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F096" w14:textId="186F67C0" w:rsidR="00B93DE0" w:rsidRDefault="002658E9" w:rsidP="001B07F7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D924E7">
        <w:rPr>
          <w:b/>
          <w:color w:val="000000" w:themeColor="text1"/>
          <w:sz w:val="32"/>
          <w:szCs w:val="32"/>
        </w:rPr>
        <w:t>W</w:t>
      </w:r>
      <w:r w:rsidR="00D924E7" w:rsidRPr="00D924E7">
        <w:rPr>
          <w:b/>
          <w:color w:val="000000" w:themeColor="text1"/>
          <w:sz w:val="32"/>
          <w:szCs w:val="32"/>
        </w:rPr>
        <w:t>ymagania edukacyjne</w:t>
      </w:r>
      <w:r w:rsidR="001B07F7">
        <w:rPr>
          <w:b/>
          <w:color w:val="000000" w:themeColor="text1"/>
          <w:sz w:val="32"/>
          <w:szCs w:val="32"/>
        </w:rPr>
        <w:t xml:space="preserve"> niezbędne do otrzymania ocen półrocznych i rocznych z</w:t>
      </w:r>
      <w:r w:rsidR="00C4778F">
        <w:rPr>
          <w:b/>
          <w:color w:val="000000" w:themeColor="text1"/>
          <w:sz w:val="32"/>
          <w:szCs w:val="32"/>
        </w:rPr>
        <w:t xml:space="preserve"> informatyki</w:t>
      </w:r>
      <w:r w:rsidR="000C6B61" w:rsidRPr="00D924E7">
        <w:rPr>
          <w:b/>
          <w:color w:val="000000" w:themeColor="text1"/>
          <w:sz w:val="32"/>
          <w:szCs w:val="32"/>
        </w:rPr>
        <w:t xml:space="preserve"> dla</w:t>
      </w:r>
      <w:r w:rsidR="00DC353A" w:rsidRPr="00D924E7">
        <w:rPr>
          <w:b/>
          <w:color w:val="000000" w:themeColor="text1"/>
          <w:sz w:val="32"/>
          <w:szCs w:val="32"/>
        </w:rPr>
        <w:t xml:space="preserve"> branżowej</w:t>
      </w:r>
      <w:r w:rsidR="000C6B61" w:rsidRPr="00D924E7">
        <w:rPr>
          <w:b/>
          <w:color w:val="000000" w:themeColor="text1"/>
          <w:sz w:val="32"/>
          <w:szCs w:val="32"/>
        </w:rPr>
        <w:t xml:space="preserve"> </w:t>
      </w:r>
      <w:r w:rsidR="00DC353A" w:rsidRPr="00D924E7">
        <w:rPr>
          <w:b/>
          <w:color w:val="000000" w:themeColor="text1"/>
          <w:sz w:val="32"/>
          <w:szCs w:val="32"/>
        </w:rPr>
        <w:t>szkoły I stopnia</w:t>
      </w:r>
      <w:r w:rsidR="000C6B61" w:rsidRPr="00D924E7">
        <w:rPr>
          <w:b/>
          <w:color w:val="000000" w:themeColor="text1"/>
          <w:sz w:val="32"/>
          <w:szCs w:val="32"/>
        </w:rPr>
        <w:t xml:space="preserve">, </w:t>
      </w:r>
      <w:r w:rsidR="00C4778F">
        <w:rPr>
          <w:b/>
          <w:color w:val="000000" w:themeColor="text1"/>
          <w:sz w:val="32"/>
          <w:szCs w:val="32"/>
        </w:rPr>
        <w:t>oparte na „</w:t>
      </w:r>
      <w:r w:rsidR="0086179A">
        <w:rPr>
          <w:b/>
          <w:color w:val="000000" w:themeColor="text1"/>
          <w:sz w:val="32"/>
          <w:szCs w:val="32"/>
        </w:rPr>
        <w:t xml:space="preserve">INFORMATYKA </w:t>
      </w:r>
      <w:r w:rsidR="00C4778F">
        <w:rPr>
          <w:b/>
          <w:color w:val="000000" w:themeColor="text1"/>
          <w:sz w:val="32"/>
          <w:szCs w:val="32"/>
        </w:rPr>
        <w:t>Program</w:t>
      </w:r>
      <w:r w:rsidR="00B93DE0">
        <w:rPr>
          <w:b/>
          <w:color w:val="000000" w:themeColor="text1"/>
          <w:sz w:val="32"/>
          <w:szCs w:val="32"/>
        </w:rPr>
        <w:t xml:space="preserve"> nauczania</w:t>
      </w:r>
      <w:r w:rsidR="001B07F7" w:rsidRPr="001B07F7">
        <w:rPr>
          <w:b/>
          <w:color w:val="000000" w:themeColor="text1"/>
          <w:sz w:val="32"/>
          <w:szCs w:val="32"/>
        </w:rPr>
        <w:t xml:space="preserve"> dla szkoły branżowej</w:t>
      </w:r>
      <w:r w:rsidR="001B07F7">
        <w:rPr>
          <w:b/>
          <w:color w:val="000000" w:themeColor="text1"/>
          <w:sz w:val="32"/>
          <w:szCs w:val="32"/>
        </w:rPr>
        <w:t xml:space="preserve"> </w:t>
      </w:r>
    </w:p>
    <w:p w14:paraId="1DD42E6E" w14:textId="3420B015" w:rsidR="00C4778F" w:rsidRDefault="001B07F7" w:rsidP="001B07F7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1B07F7">
        <w:rPr>
          <w:b/>
          <w:color w:val="000000" w:themeColor="text1"/>
          <w:sz w:val="32"/>
          <w:szCs w:val="32"/>
        </w:rPr>
        <w:t>I stopnia</w:t>
      </w:r>
      <w:r w:rsidR="00C4778F">
        <w:rPr>
          <w:b/>
          <w:color w:val="000000" w:themeColor="text1"/>
          <w:sz w:val="32"/>
          <w:szCs w:val="32"/>
        </w:rPr>
        <w:t>” – autor: Wojciech Hermanowski</w:t>
      </w:r>
      <w:r w:rsidR="005D1FF0">
        <w:rPr>
          <w:b/>
          <w:color w:val="000000" w:themeColor="text1"/>
          <w:sz w:val="32"/>
          <w:szCs w:val="32"/>
        </w:rPr>
        <w:t xml:space="preserve"> (</w:t>
      </w:r>
      <w:r w:rsidR="00C20645">
        <w:rPr>
          <w:b/>
          <w:color w:val="000000" w:themeColor="text1"/>
          <w:sz w:val="32"/>
          <w:szCs w:val="32"/>
        </w:rPr>
        <w:t>wydawnictwo Operon</w:t>
      </w:r>
      <w:r w:rsidR="005D1FF0">
        <w:rPr>
          <w:b/>
          <w:color w:val="000000" w:themeColor="text1"/>
          <w:sz w:val="32"/>
          <w:szCs w:val="32"/>
        </w:rPr>
        <w:t>)</w:t>
      </w:r>
      <w:r w:rsidR="00C4778F">
        <w:rPr>
          <w:b/>
          <w:color w:val="000000" w:themeColor="text1"/>
          <w:sz w:val="32"/>
          <w:szCs w:val="32"/>
        </w:rPr>
        <w:t xml:space="preserve"> w wykazie </w:t>
      </w:r>
      <w:r w:rsidR="00C4778F" w:rsidRPr="00C4778F">
        <w:rPr>
          <w:b/>
          <w:color w:val="000000" w:themeColor="text1"/>
          <w:sz w:val="32"/>
          <w:szCs w:val="32"/>
        </w:rPr>
        <w:t>MEN - 1057/2019</w:t>
      </w:r>
      <w:r w:rsidR="006D2A4A">
        <w:rPr>
          <w:b/>
          <w:color w:val="000000" w:themeColor="text1"/>
          <w:sz w:val="32"/>
          <w:szCs w:val="32"/>
        </w:rPr>
        <w:t xml:space="preserve"> </w:t>
      </w:r>
    </w:p>
    <w:p w14:paraId="3353894B" w14:textId="04E69AFA" w:rsidR="000C6B61" w:rsidRPr="00D924E7" w:rsidRDefault="006D2A4A" w:rsidP="001B07F7">
      <w:pPr>
        <w:pStyle w:val="Bezodstpw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w ZSCKR w </w:t>
      </w:r>
      <w:proofErr w:type="spellStart"/>
      <w:r>
        <w:rPr>
          <w:b/>
          <w:color w:val="000000" w:themeColor="text1"/>
          <w:sz w:val="32"/>
          <w:szCs w:val="32"/>
        </w:rPr>
        <w:t>Jabłoniu</w:t>
      </w:r>
      <w:proofErr w:type="spellEnd"/>
      <w:r w:rsidR="000E5006">
        <w:rPr>
          <w:b/>
          <w:color w:val="000000" w:themeColor="text1"/>
          <w:sz w:val="32"/>
          <w:szCs w:val="32"/>
        </w:rPr>
        <w:t xml:space="preserve"> w 2023/2024r.</w:t>
      </w:r>
    </w:p>
    <w:p w14:paraId="26C6D3FF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7DF0E221" w14:textId="7D4F30EF" w:rsidR="0038047D" w:rsidRPr="00E103DE" w:rsidRDefault="004670E7" w:rsidP="004670E7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Opracował: Andrzej Dzieciuchowicz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358"/>
        <w:gridCol w:w="1830"/>
        <w:gridCol w:w="1984"/>
        <w:gridCol w:w="2127"/>
        <w:gridCol w:w="2268"/>
        <w:gridCol w:w="2551"/>
        <w:gridCol w:w="2552"/>
      </w:tblGrid>
      <w:tr w:rsidR="000E5006" w:rsidRPr="002C1CE0" w14:paraId="1842555D" w14:textId="77777777" w:rsidTr="0086179A">
        <w:trPr>
          <w:cantSplit/>
          <w:trHeight w:val="1134"/>
        </w:trPr>
        <w:tc>
          <w:tcPr>
            <w:tcW w:w="359" w:type="dxa"/>
            <w:vMerge w:val="restart"/>
            <w:shd w:val="clear" w:color="auto" w:fill="DAEEF3" w:themeFill="accent5" w:themeFillTint="33"/>
            <w:textDirection w:val="tbRl"/>
          </w:tcPr>
          <w:p w14:paraId="3B59240B" w14:textId="39898C81" w:rsidR="000E5006" w:rsidRPr="002658E9" w:rsidRDefault="000E5006" w:rsidP="002658E9">
            <w:pPr>
              <w:pStyle w:val="Bezodstpw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  <w:r w:rsidRPr="002658E9">
              <w:rPr>
                <w:b/>
                <w:color w:val="000000" w:themeColor="text1"/>
                <w:sz w:val="20"/>
                <w:szCs w:val="20"/>
              </w:rPr>
              <w:t xml:space="preserve">Wymagania na ocenę </w:t>
            </w:r>
            <w:r>
              <w:rPr>
                <w:b/>
                <w:color w:val="000000" w:themeColor="text1"/>
                <w:sz w:val="20"/>
                <w:szCs w:val="20"/>
              </w:rPr>
              <w:t>roczną</w:t>
            </w:r>
          </w:p>
        </w:tc>
        <w:tc>
          <w:tcPr>
            <w:tcW w:w="358" w:type="dxa"/>
            <w:vMerge w:val="restart"/>
            <w:shd w:val="clear" w:color="auto" w:fill="FDE9D9" w:themeFill="accent6" w:themeFillTint="33"/>
            <w:textDirection w:val="tbRl"/>
          </w:tcPr>
          <w:p w14:paraId="3F546DC7" w14:textId="070DE6BA" w:rsidR="000E5006" w:rsidRPr="002658E9" w:rsidRDefault="000E5006" w:rsidP="002658E9">
            <w:pPr>
              <w:pStyle w:val="Bezodstpw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  <w:r w:rsidRPr="002658E9">
              <w:rPr>
                <w:b/>
                <w:color w:val="000000" w:themeColor="text1"/>
                <w:sz w:val="20"/>
                <w:szCs w:val="20"/>
              </w:rPr>
              <w:t>Wymagania na ocenę śródroczną semestr I</w:t>
            </w:r>
          </w:p>
        </w:tc>
        <w:tc>
          <w:tcPr>
            <w:tcW w:w="1830" w:type="dxa"/>
          </w:tcPr>
          <w:p w14:paraId="1D1FFACF" w14:textId="588CD0A5" w:rsidR="000E5006" w:rsidRPr="00D924E7" w:rsidRDefault="000E5006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4E7">
              <w:rPr>
                <w:b/>
                <w:color w:val="000000" w:themeColor="text1"/>
                <w:sz w:val="20"/>
                <w:szCs w:val="20"/>
              </w:rPr>
              <w:t>Temat</w:t>
            </w:r>
          </w:p>
          <w:p w14:paraId="6EE5A38C" w14:textId="77777777" w:rsidR="000E5006" w:rsidRPr="00D924E7" w:rsidRDefault="000E5006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008BD7" w14:textId="1F36C708" w:rsidR="000E5006" w:rsidRDefault="00C4778F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20645"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  <w:r w:rsidR="000E5006" w:rsidRPr="00D924E7">
              <w:rPr>
                <w:b/>
                <w:color w:val="000000" w:themeColor="text1"/>
                <w:sz w:val="20"/>
                <w:szCs w:val="20"/>
              </w:rPr>
              <w:t>Ocena dopuszczająca</w:t>
            </w:r>
          </w:p>
          <w:p w14:paraId="58569C04" w14:textId="77777777" w:rsidR="00C20645" w:rsidRDefault="00C20645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AC03594" w14:textId="627C0F28" w:rsidR="0086179A" w:rsidRPr="00D924E7" w:rsidRDefault="0086179A" w:rsidP="0086179A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</w:tcPr>
          <w:p w14:paraId="21C945BC" w14:textId="4DBD8F4C" w:rsidR="000E5006" w:rsidRDefault="00C4778F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2064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0E5006" w:rsidRPr="00D924E7">
              <w:rPr>
                <w:b/>
                <w:color w:val="000000" w:themeColor="text1"/>
                <w:sz w:val="20"/>
                <w:szCs w:val="20"/>
              </w:rPr>
              <w:t>Ocena dostateczna</w:t>
            </w:r>
          </w:p>
          <w:p w14:paraId="1EBC8BFB" w14:textId="313651E0" w:rsidR="00C20645" w:rsidRDefault="00C4778F" w:rsidP="00C4778F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</w:t>
            </w:r>
            <w:r w:rsidR="00C206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BEFC064" w14:textId="77777777" w:rsidR="0086179A" w:rsidRDefault="0086179A" w:rsidP="00C4778F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AD47B8E" w14:textId="68DF098D" w:rsidR="0086179A" w:rsidRPr="00D924E7" w:rsidRDefault="0086179A" w:rsidP="0086179A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268" w:type="dxa"/>
          </w:tcPr>
          <w:p w14:paraId="5E5A1AF7" w14:textId="132E4B3F" w:rsidR="000E5006" w:rsidRDefault="00C4778F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C2064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0E5006" w:rsidRPr="00D924E7">
              <w:rPr>
                <w:b/>
                <w:color w:val="000000" w:themeColor="text1"/>
                <w:sz w:val="20"/>
                <w:szCs w:val="20"/>
              </w:rPr>
              <w:t>Ocena dobra</w:t>
            </w:r>
          </w:p>
          <w:p w14:paraId="43AD5E64" w14:textId="77777777" w:rsidR="00C20645" w:rsidRDefault="00C4778F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</w:t>
            </w:r>
            <w:r w:rsidR="00C206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727CC80" w14:textId="77777777" w:rsidR="0086179A" w:rsidRDefault="0086179A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494DC1E" w14:textId="44F94ABE" w:rsidR="0086179A" w:rsidRPr="00D924E7" w:rsidRDefault="0086179A" w:rsidP="0086179A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551" w:type="dxa"/>
          </w:tcPr>
          <w:p w14:paraId="29C538F6" w14:textId="711C73E1" w:rsidR="000E5006" w:rsidRDefault="00C4778F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C2064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0E5006" w:rsidRPr="00D924E7">
              <w:rPr>
                <w:b/>
                <w:color w:val="000000" w:themeColor="text1"/>
                <w:sz w:val="20"/>
                <w:szCs w:val="20"/>
              </w:rPr>
              <w:t>Ocena bardzo dobra</w:t>
            </w:r>
          </w:p>
          <w:p w14:paraId="7FBC4A79" w14:textId="77777777" w:rsidR="00C20645" w:rsidRDefault="00C4778F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1+2+3+4</w:t>
            </w:r>
          </w:p>
          <w:p w14:paraId="57D20928" w14:textId="77777777" w:rsidR="0086179A" w:rsidRDefault="0086179A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DCD2318" w14:textId="59F07761" w:rsidR="0086179A" w:rsidRPr="00D924E7" w:rsidRDefault="0086179A" w:rsidP="0086179A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552" w:type="dxa"/>
          </w:tcPr>
          <w:p w14:paraId="29E6E80E" w14:textId="09C1A98A" w:rsidR="000E5006" w:rsidRDefault="00C4778F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2064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0E5006" w:rsidRPr="00D924E7">
              <w:rPr>
                <w:b/>
                <w:color w:val="000000" w:themeColor="text1"/>
                <w:sz w:val="20"/>
                <w:szCs w:val="20"/>
              </w:rPr>
              <w:t>Ocena celująca</w:t>
            </w:r>
          </w:p>
          <w:p w14:paraId="7E0DD537" w14:textId="77777777" w:rsidR="00C20645" w:rsidRDefault="00C4778F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1+2+3+4+5</w:t>
            </w:r>
          </w:p>
          <w:p w14:paraId="0EAA1F22" w14:textId="77777777" w:rsidR="0086179A" w:rsidRDefault="0086179A" w:rsidP="002658E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1C83267" w14:textId="3F3759FA" w:rsidR="0086179A" w:rsidRPr="00D924E7" w:rsidRDefault="0086179A" w:rsidP="0086179A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0E5006" w:rsidRPr="002C1CE0" w14:paraId="1761027C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  <w:textDirection w:val="tbRl"/>
          </w:tcPr>
          <w:p w14:paraId="5B29E6EC" w14:textId="77777777" w:rsidR="000E5006" w:rsidRPr="002C1CE0" w:rsidRDefault="000E5006" w:rsidP="002658E9">
            <w:pPr>
              <w:pStyle w:val="Bezodstpw"/>
              <w:spacing w:after="240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  <w:textDirection w:val="tbRl"/>
          </w:tcPr>
          <w:p w14:paraId="2E8F8A07" w14:textId="65C895DB" w:rsidR="000E5006" w:rsidRPr="002C1CE0" w:rsidRDefault="000E5006" w:rsidP="002658E9">
            <w:pPr>
              <w:pStyle w:val="Bezodstpw"/>
              <w:spacing w:after="240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CFA0AFD" w14:textId="01E922EC" w:rsidR="000E5006" w:rsidRPr="002C1CE0" w:rsidRDefault="00C20645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1) . </w:t>
            </w:r>
            <w:r w:rsidR="000E5006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14:paraId="0F84495B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0FED96F" w14:textId="7CA9104C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BE86C1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że udostępnianie treści chronionych prawem autorskim jest przestępstwem</w:t>
            </w:r>
          </w:p>
          <w:p w14:paraId="0E867B8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podaje przykłady łamania praw autorskich</w:t>
            </w:r>
          </w:p>
          <w:p w14:paraId="583CC79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szanuje własność intelektualną</w:t>
            </w:r>
          </w:p>
          <w:p w14:paraId="2EC21A3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747D7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kiedy nie narusza prawa podczas korzystania z utworów z sieci</w:t>
            </w:r>
          </w:p>
          <w:p w14:paraId="7AFDC44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czym charakteryzuje się licencja CC i na jakich zasadach można używać dzieł z taką licencją</w:t>
            </w:r>
          </w:p>
          <w:p w14:paraId="74608CC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określa, czym w  świetle prawa jest utwór</w:t>
            </w:r>
          </w:p>
          <w:p w14:paraId="37064B3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81815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wskazuje legalne źródła muzyki, grafiki, animacji itp. rozpowszechnianej na licencji CC</w:t>
            </w:r>
          </w:p>
          <w:p w14:paraId="0E4B84B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wskazuje różnice między plagiatem a cytatem</w:t>
            </w:r>
          </w:p>
          <w:p w14:paraId="022FAE2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7A39258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1" w:type="dxa"/>
          </w:tcPr>
          <w:p w14:paraId="7D615C3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określa i przedstawia zasady legalnego korzystania z dzieł objętych prawami a</w:t>
            </w:r>
            <w:bookmarkStart w:id="0" w:name="_GoBack"/>
            <w:bookmarkEnd w:id="0"/>
            <w:r w:rsidRPr="002C1CE0">
              <w:rPr>
                <w:color w:val="000000" w:themeColor="text1"/>
                <w:sz w:val="20"/>
                <w:szCs w:val="20"/>
              </w:rPr>
              <w:t>utorskimi</w:t>
            </w:r>
          </w:p>
        </w:tc>
        <w:tc>
          <w:tcPr>
            <w:tcW w:w="2552" w:type="dxa"/>
          </w:tcPr>
          <w:p w14:paraId="1B1BDFA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niektóre metody działania instytucji i kancelarii prawnych w zakresie ścigania osób łamiących prawo autorskie</w:t>
            </w:r>
          </w:p>
        </w:tc>
      </w:tr>
      <w:tr w:rsidR="000E5006" w:rsidRPr="002C1CE0" w14:paraId="63CD224B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4105C441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79B6CDBD" w14:textId="718CC8F1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</w:tcPr>
          <w:p w14:paraId="7FA91494" w14:textId="14650AA8" w:rsidR="000E5006" w:rsidRPr="002C1CE0" w:rsidRDefault="00C20645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2). </w:t>
            </w:r>
            <w:r w:rsidR="000E5006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Kim jestem, czyli jak bezpiecznie budować wizerunek w sieci</w:t>
            </w:r>
          </w:p>
          <w:p w14:paraId="14876130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5BF58F4" w14:textId="77777777" w:rsidR="000E5006" w:rsidRPr="002C1CE0" w:rsidRDefault="000E5006" w:rsidP="00C20645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8C471E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określa, czym są przepisy oparte na RODO i jaki jest cel ich wprowadzenia</w:t>
            </w:r>
          </w:p>
          <w:p w14:paraId="1352FFB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28E3E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określa, na czym polegają prawa obywatela do ochrony wizerunku i wskazuje źródła tego prawa</w:t>
            </w:r>
          </w:p>
          <w:p w14:paraId="25BCC9C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określa, czym grozi upowszechnianie wizerunku bez zgody danej osoby</w:t>
            </w:r>
          </w:p>
          <w:p w14:paraId="5695804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co zrobić w przypadku wykrycia naruszenia swoich praw do wizerunku</w:t>
            </w:r>
          </w:p>
        </w:tc>
        <w:tc>
          <w:tcPr>
            <w:tcW w:w="2268" w:type="dxa"/>
          </w:tcPr>
          <w:p w14:paraId="40670B5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umie opisać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cyberzagrożenia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i wskazać najgroźniejsze z punktu widzenia </w:t>
            </w: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przepisów o ochronie wizerunku</w:t>
            </w:r>
          </w:p>
          <w:p w14:paraId="4C2B09D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zasady bezpiecznego korzystania z sieci i usług sieciowych w kontekście ochrony własnego wizerunku i niewykorzystywania cudzego wizerunku bez odpowiedniej zgody</w:t>
            </w:r>
          </w:p>
          <w:p w14:paraId="2A25FD1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0E6A14E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AF827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wymienia działania, które służą ochronie wizerunku w sieci i wie, jak nie naruszać tych praw</w:t>
            </w:r>
          </w:p>
          <w:p w14:paraId="662D8FD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opracowuje własne zasady ochrony wizerunku na podstawie przepisów prawa</w:t>
            </w:r>
          </w:p>
          <w:p w14:paraId="7CF4C95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czym może skutkować kradzież tożsamości</w:t>
            </w:r>
          </w:p>
          <w:p w14:paraId="55DC969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8B3C6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określa i objaśnia kolegom na lekcji zagrożenia płynące z możliwości kradzieży tożsamości w kontekście oszustw i wyłudzeń</w:t>
            </w:r>
          </w:p>
          <w:p w14:paraId="1A9867A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0E5006" w:rsidRPr="002C1CE0" w14:paraId="425F6CD7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58DDE877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15DA9C69" w14:textId="1546D173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</w:tcPr>
          <w:p w14:paraId="4FA99307" w14:textId="3F2BB98C" w:rsidR="000E5006" w:rsidRPr="002C1CE0" w:rsidRDefault="00C20645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3). </w:t>
            </w:r>
            <w:r w:rsidR="000E5006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8, 16, 32, 64, czyli jak rozwój technologii wpływa na rozwój społeczeństw</w:t>
            </w:r>
          </w:p>
          <w:p w14:paraId="377A5015" w14:textId="3AF615A2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A5EF59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że istnieją inne systemy liczbowe poza dziesiętnym i tłumaczy ich zastosowanie</w:t>
            </w:r>
          </w:p>
          <w:p w14:paraId="58018CE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zna pojęci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E3E73">
              <w:rPr>
                <w:i/>
                <w:color w:val="000000" w:themeColor="text1"/>
                <w:sz w:val="20"/>
                <w:szCs w:val="20"/>
              </w:rPr>
              <w:t>bajt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i </w:t>
            </w:r>
            <w:r w:rsidRPr="00FE3E73">
              <w:rPr>
                <w:i/>
                <w:color w:val="000000" w:themeColor="text1"/>
                <w:sz w:val="20"/>
                <w:szCs w:val="20"/>
              </w:rPr>
              <w:t>bit</w:t>
            </w:r>
          </w:p>
          <w:p w14:paraId="4E8695D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jak powstają wagi poszczególnych pozycji w kodzie binarnym</w:t>
            </w:r>
          </w:p>
          <w:p w14:paraId="1C2E32F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jaki wpływ na zastosowanie komputerów ma postęp technologiczny</w:t>
            </w:r>
          </w:p>
        </w:tc>
        <w:tc>
          <w:tcPr>
            <w:tcW w:w="2127" w:type="dxa"/>
          </w:tcPr>
          <w:p w14:paraId="3366F95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wykorzystać kalkulator do prezentacji liczb w różnych systemach liczbowych</w:t>
            </w:r>
          </w:p>
          <w:p w14:paraId="10793C6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omawia zalety zdalnego nauczania i jego wpływu na rozwój społeczny</w:t>
            </w:r>
          </w:p>
          <w:p w14:paraId="160E15A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podaje przykłady wpływu postępu technologicznego na rozwój informatyki</w:t>
            </w:r>
          </w:p>
        </w:tc>
        <w:tc>
          <w:tcPr>
            <w:tcW w:w="2268" w:type="dxa"/>
          </w:tcPr>
          <w:p w14:paraId="35626FC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wie, dlaczego do projektowania układów komputera używa się kodu dwójkowego </w:t>
            </w:r>
          </w:p>
          <w:p w14:paraId="1C670EA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omawia zalety zdalnego nauczania i jego wpływu na rozwój społeczny</w:t>
            </w:r>
          </w:p>
          <w:p w14:paraId="38A9924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omawia wpływ rozwoju technologii informacyjnych na rozwój społeczeństw</w:t>
            </w:r>
          </w:p>
        </w:tc>
        <w:tc>
          <w:tcPr>
            <w:tcW w:w="2551" w:type="dxa"/>
          </w:tcPr>
          <w:p w14:paraId="5C5C97E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omawia zmiany technologiczne poszczególnych elementów komputerów i ich wpływ na zastosowanie komputerów</w:t>
            </w:r>
          </w:p>
        </w:tc>
        <w:tc>
          <w:tcPr>
            <w:tcW w:w="2552" w:type="dxa"/>
          </w:tcPr>
          <w:p w14:paraId="673DA13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analizuje tendencje rozwoju społeczeństwa w kontekście rozwoju technologicznego</w:t>
            </w:r>
          </w:p>
        </w:tc>
      </w:tr>
      <w:tr w:rsidR="000E5006" w:rsidRPr="002C1CE0" w14:paraId="0DADDC8C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37F6E517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22CE45E1" w14:textId="542C0634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1DF391D" w14:textId="16BB17D7" w:rsidR="000E5006" w:rsidRPr="002C1CE0" w:rsidRDefault="00C20645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Wiedza w sieci, czyli Internet mądrych ludzi</w:t>
            </w:r>
          </w:p>
          <w:p w14:paraId="4B9EF28A" w14:textId="1630EA2C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BCB6C4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czym są wyszukiwarki internetowe</w:t>
            </w:r>
          </w:p>
          <w:p w14:paraId="3605B8F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 pomocą nauczyciela umie ocenić wiarygodność źródła</w:t>
            </w:r>
          </w:p>
          <w:p w14:paraId="14956EB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czym jest licencja CC i jak sprawdzić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czy może legalnie użyć znalezionego obiektu  </w:t>
            </w:r>
          </w:p>
        </w:tc>
        <w:tc>
          <w:tcPr>
            <w:tcW w:w="2127" w:type="dxa"/>
          </w:tcPr>
          <w:p w14:paraId="43C42E0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samodzielnie ocenia wiarygodność źródła </w:t>
            </w:r>
          </w:p>
          <w:p w14:paraId="582799F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prawidłowo dobiera zestaw słów wpisywanych w wyszukiwarce</w:t>
            </w:r>
          </w:p>
          <w:p w14:paraId="024977A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jakie skutki może przynieść uleganie manipulacjom np. </w:t>
            </w:r>
            <w:proofErr w:type="spellStart"/>
            <w:r w:rsidRPr="00FE3E73">
              <w:rPr>
                <w:i/>
                <w:color w:val="000000" w:themeColor="text1"/>
                <w:sz w:val="20"/>
                <w:szCs w:val="20"/>
              </w:rPr>
              <w:t>fake</w:t>
            </w:r>
            <w:proofErr w:type="spellEnd"/>
            <w:r w:rsidRPr="00FE3E73">
              <w:rPr>
                <w:i/>
                <w:color w:val="000000" w:themeColor="text1"/>
                <w:sz w:val="20"/>
                <w:szCs w:val="20"/>
              </w:rPr>
              <w:t xml:space="preserve"> newsom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77F6DD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potrafi skutecznie skorygować wpisywane do przeglądarki sekwencje lub słowa w celu skuteczniejszego wyszukiwania treści</w:t>
            </w:r>
          </w:p>
          <w:p w14:paraId="4EA507A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samodzielnie zmienia domyślne wyszukiwarki dla poszczególnych przeglądarek</w:t>
            </w:r>
          </w:p>
          <w:p w14:paraId="2C24686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korzysta z niektórych zaawansowanych opcji wyszukiwarek</w:t>
            </w:r>
          </w:p>
          <w:p w14:paraId="0BC5976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wie o istnieniu specjalistycznych wyszukiwarek i określa ich przydatność</w:t>
            </w:r>
          </w:p>
        </w:tc>
        <w:tc>
          <w:tcPr>
            <w:tcW w:w="2551" w:type="dxa"/>
          </w:tcPr>
          <w:p w14:paraId="364EF4E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samodzielnie zmienia parametry wyszukiwania w niektórych przeglądarkach</w:t>
            </w:r>
          </w:p>
          <w:p w14:paraId="0E17417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posługuje się specjalistycznymi wyszukiwarkami informacji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takimi jak europeana.eu</w:t>
            </w:r>
          </w:p>
          <w:p w14:paraId="2D37B83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korzysta z zaawansowanych opcji wyszukiwania np. w celu znalezienia treści i obiektów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np. graficznych lub dźwiękowych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 na licencji CC</w:t>
            </w:r>
          </w:p>
          <w:p w14:paraId="4DA2059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5BBD713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odnajduje wyszukiwarki branżowe lub specjalistyczne związane z danym tematem lub zawodem</w:t>
            </w:r>
          </w:p>
        </w:tc>
      </w:tr>
      <w:tr w:rsidR="000E5006" w:rsidRPr="002C1CE0" w14:paraId="7AF18BB2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  <w:textDirection w:val="tbRl"/>
          </w:tcPr>
          <w:p w14:paraId="6A1C67E9" w14:textId="77777777" w:rsidR="000E5006" w:rsidRPr="002C1CE0" w:rsidRDefault="000E5006" w:rsidP="002658E9">
            <w:pPr>
              <w:pStyle w:val="Bezodstpw"/>
              <w:spacing w:after="240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  <w:textDirection w:val="tbRl"/>
          </w:tcPr>
          <w:p w14:paraId="78908671" w14:textId="15BF61EC" w:rsidR="000E5006" w:rsidRPr="002C1CE0" w:rsidRDefault="000E5006" w:rsidP="002658E9">
            <w:pPr>
              <w:pStyle w:val="Bezodstpw"/>
              <w:spacing w:after="240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75934E3" w14:textId="40DAACB5" w:rsidR="000E5006" w:rsidRPr="00FE3E73" w:rsidRDefault="00C20645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Warunki, pętle, funkcje, czyli podstawy języków programowania</w:t>
            </w:r>
          </w:p>
          <w:p w14:paraId="244EB0EC" w14:textId="77777777" w:rsidR="000E5006" w:rsidRPr="00FE3E73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B80BB7C" w14:textId="77777777" w:rsidR="000E5006" w:rsidRPr="002C1CE0" w:rsidRDefault="000E5006" w:rsidP="00C20645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4A5482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zakłada konto w scratch.mit.edu</w:t>
            </w:r>
          </w:p>
          <w:p w14:paraId="33CE04A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umie posługiwać się </w:t>
            </w:r>
            <w:r>
              <w:rPr>
                <w:color w:val="000000" w:themeColor="text1"/>
                <w:sz w:val="20"/>
                <w:szCs w:val="20"/>
              </w:rPr>
              <w:t xml:space="preserve">programem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w stopniu pozwalającym na  układanie, uruchamianie, zachowywanie i importowanie programów</w:t>
            </w:r>
          </w:p>
        </w:tc>
        <w:tc>
          <w:tcPr>
            <w:tcW w:w="2127" w:type="dxa"/>
          </w:tcPr>
          <w:p w14:paraId="0194E6D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poprawnie definiuje pojęcia: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E3E73">
              <w:rPr>
                <w:i/>
                <w:color w:val="000000" w:themeColor="text1"/>
                <w:sz w:val="20"/>
                <w:szCs w:val="20"/>
              </w:rPr>
              <w:t>kod programu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E3E73">
              <w:rPr>
                <w:i/>
                <w:color w:val="000000" w:themeColor="text1"/>
                <w:sz w:val="20"/>
                <w:szCs w:val="20"/>
              </w:rPr>
              <w:t>interpreter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E3E73">
              <w:rPr>
                <w:i/>
                <w:color w:val="000000" w:themeColor="text1"/>
                <w:sz w:val="20"/>
                <w:szCs w:val="20"/>
              </w:rPr>
              <w:t>kompilator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3E73">
              <w:rPr>
                <w:i/>
                <w:color w:val="000000" w:themeColor="text1"/>
                <w:sz w:val="20"/>
                <w:szCs w:val="20"/>
              </w:rPr>
              <w:t>debugger</w:t>
            </w:r>
            <w:proofErr w:type="spellEnd"/>
          </w:p>
          <w:p w14:paraId="48678E3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wymienić kolejne etapy powstawania programu komputerowego</w:t>
            </w:r>
          </w:p>
          <w:p w14:paraId="47C8510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dodaje grupy rozkazów w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268" w:type="dxa"/>
          </w:tcPr>
          <w:p w14:paraId="6AD8D4C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czym są i  jaką rolę w programie komputerowym </w:t>
            </w:r>
            <w:r>
              <w:rPr>
                <w:color w:val="000000" w:themeColor="text1"/>
                <w:sz w:val="20"/>
                <w:szCs w:val="20"/>
              </w:rPr>
              <w:t xml:space="preserve">odgrywają </w:t>
            </w:r>
            <w:r w:rsidRPr="002C1CE0">
              <w:rPr>
                <w:color w:val="000000" w:themeColor="text1"/>
                <w:sz w:val="20"/>
                <w:szCs w:val="20"/>
              </w:rPr>
              <w:t>zmienne</w:t>
            </w:r>
          </w:p>
          <w:p w14:paraId="1B66C2D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umie zdefiniować zmienne w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504D539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używa instrukcji wprowadzania lub wyprowadzania danych w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418CF5D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jaką rolę w algorytmie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odgrywa</w:t>
            </w:r>
            <w:r w:rsidRPr="002C1CE0">
              <w:rPr>
                <w:color w:val="000000" w:themeColor="text1"/>
                <w:sz w:val="20"/>
                <w:szCs w:val="20"/>
              </w:rPr>
              <w:t>blok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warunkowy</w:t>
            </w:r>
          </w:p>
          <w:p w14:paraId="57C00A1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definiuje operatory w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7D506ED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odróżnia pętle od instrukcji warunkowych</w:t>
            </w:r>
          </w:p>
        </w:tc>
        <w:tc>
          <w:tcPr>
            <w:tcW w:w="2551" w:type="dxa"/>
          </w:tcPr>
          <w:p w14:paraId="11B947C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samodzielnie na podstawie algorytmu określa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jakiej instrukcji warunkowej użyć w programie w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03B27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używa odpowiednich operatorów w instrukcjach warunkowych i pętlach</w:t>
            </w:r>
          </w:p>
          <w:p w14:paraId="04E2BE9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amodzielnie układa proste programy polegające na wprowadzaniu i wyprowadzaniu danych na ekran w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09B6C9F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6F3FD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umie korzystać z innych środowisk programistycznych i przygotować je do pracy w wybranym języku programowania np. C++</w:t>
            </w:r>
          </w:p>
        </w:tc>
      </w:tr>
      <w:tr w:rsidR="000E5006" w:rsidRPr="002C1CE0" w14:paraId="0E38B2B7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346DB3C5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393A0201" w14:textId="5ECB32EE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F893562" w14:textId="64580481" w:rsidR="000E5006" w:rsidRPr="00FE3E73" w:rsidRDefault="00C20645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Największy i najmniejszy, czyli jak znaleźć NWD i NWW</w:t>
            </w:r>
          </w:p>
          <w:p w14:paraId="6DD1C50B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3812C09" w14:textId="2DF9F6EA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3249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definiuje NWD i omawia jego zastosowanie w matematyce</w:t>
            </w:r>
          </w:p>
          <w:p w14:paraId="1B20A8F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podaje kilka przykładów NWD dla wybranych liczb</w:t>
            </w:r>
          </w:p>
        </w:tc>
        <w:tc>
          <w:tcPr>
            <w:tcW w:w="2127" w:type="dxa"/>
          </w:tcPr>
          <w:p w14:paraId="4EFE4D2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na podstawie gotowego zapisu przykładu nieoptymalnego lub optymalnego algorytmu Euklidesa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omawia istotę tych metod</w:t>
            </w:r>
          </w:p>
          <w:p w14:paraId="0CE32AC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podaje i uzasadnia dziedzinę liczb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dla których przeznaczony jest algorytm Euklidesa</w:t>
            </w:r>
          </w:p>
        </w:tc>
        <w:tc>
          <w:tcPr>
            <w:tcW w:w="2268" w:type="dxa"/>
          </w:tcPr>
          <w:p w14:paraId="01EC40E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różnicę między optymalnym a nieoptymalnym algorytmem Euklidesa</w:t>
            </w:r>
          </w:p>
          <w:p w14:paraId="5F828B0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analizuje gotowy przykład zastosowania metod Euklidesa</w:t>
            </w:r>
          </w:p>
          <w:p w14:paraId="2E1C4C5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przedstawia algorytmy Euklidesa np. w formie schematu blokowego i tłumaczy ich istotę</w:t>
            </w:r>
          </w:p>
        </w:tc>
        <w:tc>
          <w:tcPr>
            <w:tcW w:w="2551" w:type="dxa"/>
          </w:tcPr>
          <w:p w14:paraId="0EAA347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analizuje obie metody Euklidesa pod kątem wydajności i szybkości działania dla różnych zestawów zmiennych wejściowych</w:t>
            </w:r>
          </w:p>
        </w:tc>
        <w:tc>
          <w:tcPr>
            <w:tcW w:w="2552" w:type="dxa"/>
          </w:tcPr>
          <w:p w14:paraId="32ABD1A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przeprowadza analizę wydajności algorytmu Euklidesa dla różnych danych i przewiduje wyniki swojej analizy</w:t>
            </w:r>
          </w:p>
          <w:p w14:paraId="04961F3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układa programy w innym niż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języku programowania</w:t>
            </w:r>
          </w:p>
        </w:tc>
      </w:tr>
      <w:tr w:rsidR="000E5006" w:rsidRPr="002C1CE0" w14:paraId="74E4BEA5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78287259" w14:textId="77777777" w:rsidR="000E5006" w:rsidRPr="002C1CE0" w:rsidRDefault="000E5006" w:rsidP="002658E9">
            <w:pPr>
              <w:pStyle w:val="Bezodstpw"/>
              <w:spacing w:after="240"/>
              <w:rPr>
                <w:rStyle w:val="Italic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1B719E79" w14:textId="6F966833" w:rsidR="000E5006" w:rsidRPr="002C1CE0" w:rsidRDefault="000E5006" w:rsidP="002658E9">
            <w:pPr>
              <w:pStyle w:val="Bezodstpw"/>
              <w:spacing w:after="240"/>
              <w:rPr>
                <w:rStyle w:val="Italic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02CC443" w14:textId="0235FB13" w:rsidR="000E5006" w:rsidRPr="002C1CE0" w:rsidRDefault="00C20645" w:rsidP="002658E9">
            <w:pPr>
              <w:pStyle w:val="Bezodstpw"/>
              <w:spacing w:after="240"/>
              <w:rPr>
                <w:rStyle w:val="Italic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Italic"/>
                <w:i w:val="0"/>
                <w:color w:val="000000" w:themeColor="text1"/>
                <w:sz w:val="20"/>
                <w:szCs w:val="20"/>
              </w:rPr>
              <w:t xml:space="preserve">7). </w:t>
            </w:r>
            <w:r w:rsidR="000E5006" w:rsidRPr="002C1CE0">
              <w:rPr>
                <w:rStyle w:val="Italic"/>
                <w:i w:val="0"/>
                <w:color w:val="000000" w:themeColor="text1"/>
                <w:sz w:val="20"/>
                <w:szCs w:val="20"/>
              </w:rPr>
              <w:t>Komputer znajduje NWD i NWW, czyli jak ułożyć program na podstawie algorytmu</w:t>
            </w:r>
          </w:p>
          <w:p w14:paraId="40721781" w14:textId="77777777" w:rsidR="000E5006" w:rsidRPr="00FE3E73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3FC8F8B" w14:textId="3845D8A4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1BC5FA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omawia działanie jednego z algorytmów (optymalnego lub nieoptymalnego) na podstawie podręcznika lub z pomocą nauczyciela</w:t>
            </w:r>
          </w:p>
        </w:tc>
        <w:tc>
          <w:tcPr>
            <w:tcW w:w="2127" w:type="dxa"/>
          </w:tcPr>
          <w:p w14:paraId="3386D2AD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omawia istotę i  znaczenie zmiennych w programie komputerowym</w:t>
            </w:r>
          </w:p>
          <w:p w14:paraId="564CFBE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omawia działanie obu programów obliczających NWD i kojarzy ich fragmenty z fragmentami algorytmów</w:t>
            </w:r>
          </w:p>
        </w:tc>
        <w:tc>
          <w:tcPr>
            <w:tcW w:w="2268" w:type="dxa"/>
          </w:tcPr>
          <w:p w14:paraId="6269C56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samodzielnie układa program wybranej metody i testuje poprawność jego działania</w:t>
            </w:r>
          </w:p>
        </w:tc>
        <w:tc>
          <w:tcPr>
            <w:tcW w:w="2551" w:type="dxa"/>
          </w:tcPr>
          <w:p w14:paraId="0EC8035A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  <w:lang w:eastAsia="pl-PL"/>
              </w:rPr>
              <w:t>– samodzielnie układa programy zgodne z obydwoma algorytmami Euklidesa</w:t>
            </w:r>
          </w:p>
          <w:p w14:paraId="2A3546DF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  <w:lang w:eastAsia="pl-PL"/>
              </w:rPr>
              <w:t>– samodzielnie opracowuje sposób wyświetlania danych i wyników</w:t>
            </w:r>
          </w:p>
        </w:tc>
        <w:tc>
          <w:tcPr>
            <w:tcW w:w="2552" w:type="dxa"/>
          </w:tcPr>
          <w:p w14:paraId="58ECB52C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układa samodzielnie program, który wyświetla liczbę realizowanych pętli algorytmu dla tych samych danych</w:t>
            </w:r>
          </w:p>
          <w:p w14:paraId="0BEF42DD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układa programy w innym niż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języku programowania</w:t>
            </w:r>
          </w:p>
        </w:tc>
      </w:tr>
      <w:tr w:rsidR="000E5006" w:rsidRPr="002C1CE0" w14:paraId="0356E5B9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1B03C051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59F2012D" w14:textId="42B7AA0E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672C026" w14:textId="267693D2" w:rsidR="000E5006" w:rsidRPr="00FE3E73" w:rsidRDefault="00A96944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Wspólny mianownik, czyli jak program dodaje i skraca ułamki</w:t>
            </w:r>
          </w:p>
          <w:p w14:paraId="7B421D2F" w14:textId="77777777" w:rsidR="000E5006" w:rsidRPr="00FE3E73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2669ACC" w14:textId="364BF8A2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D4E5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FE3E73">
              <w:rPr>
                <w:color w:val="000000" w:themeColor="text1"/>
                <w:sz w:val="20"/>
                <w:szCs w:val="20"/>
              </w:rPr>
              <w:t>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czym jest badanie warunku w programie i kiedy się je stosuje w kontekście bloków warunkowych algorytmu</w:t>
            </w:r>
          </w:p>
          <w:p w14:paraId="21C41FDA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wie, że istnieją różne typy operatorów i na podstawie podręcznika omawia rolę niektórych z nich</w:t>
            </w:r>
          </w:p>
          <w:p w14:paraId="7C06AE68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omawia rolę NWW i NWD w procesie upraszczania ułamków</w:t>
            </w:r>
          </w:p>
          <w:p w14:paraId="275DBF2C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27BCA55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0E066D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na podstawie znanej metody upraszczania ułamków i z pomocą nauczyciela układa popra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Pr="00FE3E73">
              <w:rPr>
                <w:color w:val="000000" w:themeColor="text1"/>
                <w:sz w:val="20"/>
                <w:szCs w:val="20"/>
              </w:rPr>
              <w:t>ny algorytm opisujący tę metodę</w:t>
            </w:r>
          </w:p>
          <w:p w14:paraId="1F1984DA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na podstawie podręcznika organizuje wprowadzanie i wyprowadzanie wartości ułamków algorytmu upraszczającego ułamki</w:t>
            </w:r>
          </w:p>
        </w:tc>
        <w:tc>
          <w:tcPr>
            <w:tcW w:w="2268" w:type="dxa"/>
          </w:tcPr>
          <w:p w14:paraId="310A5F69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z niewielką pomocą treści z podręcznika układa program upraszczający ułamki i wyłączający części całkowite</w:t>
            </w:r>
          </w:p>
          <w:p w14:paraId="75FB0C2B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0EC35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samodzielnie układa i testuje dla różnych danych program upraszczający ułamki i wyłączający części całkowite</w:t>
            </w:r>
          </w:p>
        </w:tc>
        <w:tc>
          <w:tcPr>
            <w:tcW w:w="2552" w:type="dxa"/>
          </w:tcPr>
          <w:p w14:paraId="40687B81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układa programy w innym niż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języku programowania</w:t>
            </w:r>
          </w:p>
        </w:tc>
      </w:tr>
      <w:tr w:rsidR="000E5006" w:rsidRPr="002C1CE0" w14:paraId="54EA097D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5FF2735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64482FAD" w14:textId="79F5A61C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7B7A63A" w14:textId="0D12E76A" w:rsidR="000E5006" w:rsidRPr="00FE3E73" w:rsidRDefault="00A96944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Zera, jedynki i wagi, czyli różne reprezentacje liczb</w:t>
            </w:r>
          </w:p>
          <w:p w14:paraId="1B70C581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055B5D0" w14:textId="103042E4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2CBF2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jakie znaczenie w technice komputerowej mają dwójkowe systemy liczbowe</w:t>
            </w:r>
          </w:p>
          <w:p w14:paraId="66AD5BA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korzystając z pomocy nauczyciela lub podręcznika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określa wag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poszczególnych bitów w bajcie</w:t>
            </w:r>
          </w:p>
          <w:p w14:paraId="23A13F5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umie wykorzystać aplikację 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F00CF8">
              <w:rPr>
                <w:color w:val="000000" w:themeColor="text1"/>
                <w:sz w:val="20"/>
                <w:szCs w:val="20"/>
              </w:rPr>
              <w:t xml:space="preserve">alkulator </w:t>
            </w:r>
            <w:r w:rsidRPr="002C1CE0">
              <w:rPr>
                <w:color w:val="000000" w:themeColor="text1"/>
                <w:sz w:val="20"/>
                <w:szCs w:val="20"/>
              </w:rPr>
              <w:t>do przedstawiania liczb w różnych systemach liczbowych</w:t>
            </w:r>
          </w:p>
        </w:tc>
        <w:tc>
          <w:tcPr>
            <w:tcW w:w="2127" w:type="dxa"/>
          </w:tcPr>
          <w:p w14:paraId="7C0846F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określa system liczbowy na podstawie sposobu zapisu liczby</w:t>
            </w:r>
          </w:p>
          <w:p w14:paraId="6496974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określa rolę kodów binarnych w technice komputerowej</w:t>
            </w:r>
          </w:p>
          <w:p w14:paraId="0036E8F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jaka jest różnica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między jednostkami </w:t>
            </w: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wielokrotności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bajtu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wg norm IEC i SI</w:t>
            </w:r>
          </w:p>
          <w:p w14:paraId="5593577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 pomocą podręcznika definiuje i opisuje systemy (kody) dwójkowe NAKB i U2</w:t>
            </w:r>
          </w:p>
          <w:p w14:paraId="108E677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umie opisać metodę zamiany liczby dziesiętnej na postać binarną</w:t>
            </w:r>
          </w:p>
          <w:p w14:paraId="4224FBA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zna zastosowanie różnych systemów liczbowych w informatyce</w:t>
            </w:r>
          </w:p>
        </w:tc>
        <w:tc>
          <w:tcPr>
            <w:tcW w:w="2268" w:type="dxa"/>
          </w:tcPr>
          <w:p w14:paraId="1FD810D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określa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ile liczb można zapisać za pomocą określonej liczby bitów na podstawie wagi najstarszej z nich</w:t>
            </w:r>
          </w:p>
          <w:p w14:paraId="3F09C3C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samodzielnie i poprawnie używa nazw wielokrotności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bajtu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wg norm IEC i SI i omawia różnice pomiędzy nimi</w:t>
            </w:r>
          </w:p>
          <w:p w14:paraId="74A9207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samodzielnie opisuje metodę zamiany liczby dziesiętnej na postać binarną</w:t>
            </w:r>
          </w:p>
          <w:p w14:paraId="174FF171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z niewielką pomocą nauczyciela układa program </w:t>
            </w:r>
            <w:r w:rsidRPr="00FE3E73">
              <w:rPr>
                <w:color w:val="000000" w:themeColor="text1"/>
                <w:sz w:val="20"/>
                <w:szCs w:val="20"/>
              </w:rPr>
              <w:t>zamieniający liczbę dziesiętną na jej prezentację binarną</w:t>
            </w:r>
          </w:p>
          <w:p w14:paraId="70EE3F1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jak powstają kody o innej niż 10 podstawie np. szesnastkowy</w:t>
            </w:r>
          </w:p>
        </w:tc>
        <w:tc>
          <w:tcPr>
            <w:tcW w:w="2551" w:type="dxa"/>
          </w:tcPr>
          <w:p w14:paraId="7EF804D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odczytuje wartości pojemności nośników w systemie Windows i poprawnie określa je wg norm IEC i SI </w:t>
            </w:r>
          </w:p>
          <w:p w14:paraId="0BDD924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przedstawia dane liczby w różnych systemach binarnych i dziesiętny</w:t>
            </w:r>
            <w:r>
              <w:rPr>
                <w:color w:val="000000" w:themeColor="text1"/>
                <w:sz w:val="20"/>
                <w:szCs w:val="20"/>
              </w:rPr>
              <w:t>ch</w:t>
            </w:r>
          </w:p>
          <w:p w14:paraId="4E418B3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wymienia i omawia przykłady zastosowania </w:t>
            </w: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różnych systemów liczbowych w informatyce</w:t>
            </w:r>
          </w:p>
          <w:p w14:paraId="43871D5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zapisuje liczby w kodzie szesnastkowym i określa ich dziesiętną wartość</w:t>
            </w:r>
          </w:p>
          <w:p w14:paraId="317C7FD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samodzielnie układa program zamieniający liczbę dziesiętną na jej prezentację binarną w </w:t>
            </w:r>
            <w:proofErr w:type="spellStart"/>
            <w:r w:rsidRPr="00FE3E73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10407B8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CE99A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układa programy w innym niż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języku programowania</w:t>
            </w:r>
          </w:p>
        </w:tc>
      </w:tr>
      <w:tr w:rsidR="000E5006" w:rsidRPr="002C1CE0" w14:paraId="7B050FC8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67C91F24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52180593" w14:textId="733F8B1F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17AEE7B" w14:textId="487F26F9" w:rsidR="000E5006" w:rsidRPr="00FE3E73" w:rsidRDefault="00A96944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Cezar szyfruje, czyli jak można zaszyfrować tekst</w:t>
            </w:r>
            <w:r w:rsidR="000E5006">
              <w:rPr>
                <w:color w:val="000000" w:themeColor="text1"/>
                <w:sz w:val="20"/>
                <w:szCs w:val="20"/>
              </w:rPr>
              <w:t>,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 xml:space="preserve"> przestawiając litery</w:t>
            </w:r>
          </w:p>
          <w:p w14:paraId="541BB801" w14:textId="77777777" w:rsidR="000E5006" w:rsidRPr="00FE3E73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66ED79A" w14:textId="6DEBF7B3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52159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cele szyfrowania danych i informacji</w:t>
            </w:r>
          </w:p>
          <w:p w14:paraId="5913629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tłumaczy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na czym polega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podstawieniowy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sposób szyfrowania informacji</w:t>
            </w:r>
          </w:p>
          <w:p w14:paraId="57B992F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 odróżnić strony internetowe z szyfrowaną transmisją danych od pozostałych</w:t>
            </w:r>
          </w:p>
        </w:tc>
        <w:tc>
          <w:tcPr>
            <w:tcW w:w="2127" w:type="dxa"/>
          </w:tcPr>
          <w:p w14:paraId="0549023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na przykładzie tabeli tłumaczy metodę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przestawieniową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i umie  zaszyfrować tekst tą metodą</w:t>
            </w:r>
          </w:p>
          <w:p w14:paraId="5CE635E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omawia metodę szyfrowania szyfrem Cezara na podstawie rysunku z podręcznika </w:t>
            </w:r>
          </w:p>
          <w:p w14:paraId="06AE6418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428E4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na czym polega szyfrowanie szyfrem wieloalfabetowym</w:t>
            </w:r>
          </w:p>
          <w:p w14:paraId="73596EBE" w14:textId="77777777" w:rsidR="000E5006" w:rsidRPr="002C1CE0" w:rsidRDefault="000E5006" w:rsidP="002658E9">
            <w:pPr>
              <w:pStyle w:val="Bezodstpw"/>
              <w:spacing w:before="240"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tłumaczy potrzebę szyfrowania niektórych transmisji w sieci</w:t>
            </w:r>
          </w:p>
          <w:p w14:paraId="48FA6256" w14:textId="77777777" w:rsidR="000E5006" w:rsidRPr="00FE3E73" w:rsidRDefault="000E5006" w:rsidP="002658E9">
            <w:pPr>
              <w:pStyle w:val="Bezodstpw"/>
              <w:spacing w:before="240"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9B6C1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układa algorytm dla szyfru Cezara</w:t>
            </w:r>
          </w:p>
          <w:p w14:paraId="0D8D6E18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C53EC0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układa program komputerowy szyfrujący szyfrem Cezara</w:t>
            </w:r>
          </w:p>
        </w:tc>
      </w:tr>
      <w:tr w:rsidR="000E5006" w:rsidRPr="002C1CE0" w14:paraId="7491C42C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  <w:textDirection w:val="tbRl"/>
          </w:tcPr>
          <w:p w14:paraId="44EFAB12" w14:textId="77777777" w:rsidR="000E5006" w:rsidRPr="002C1CE0" w:rsidRDefault="000E5006" w:rsidP="002658E9">
            <w:pPr>
              <w:pStyle w:val="Bezodstpw"/>
              <w:spacing w:after="240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  <w:textDirection w:val="tbRl"/>
          </w:tcPr>
          <w:p w14:paraId="10727DAA" w14:textId="29BCA416" w:rsidR="000E5006" w:rsidRPr="002C1CE0" w:rsidRDefault="000E5006" w:rsidP="002658E9">
            <w:pPr>
              <w:pStyle w:val="Bezodstpw"/>
              <w:spacing w:after="240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25DA46B" w14:textId="3679DD92" w:rsidR="000E5006" w:rsidRPr="002C1CE0" w:rsidRDefault="00A96944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11). </w:t>
            </w:r>
            <w:r w:rsidR="000E5006" w:rsidRPr="002C1CE0">
              <w:rPr>
                <w:color w:val="000000" w:themeColor="text1"/>
                <w:sz w:val="20"/>
                <w:szCs w:val="20"/>
              </w:rPr>
              <w:t>Modelujemy, czyli jak projektować obiekty 3D</w:t>
            </w:r>
          </w:p>
          <w:p w14:paraId="2D79597D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36AE83A" w14:textId="696EFB39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BCE6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wymienia cechy edytorów 3D</w:t>
            </w:r>
          </w:p>
          <w:p w14:paraId="780A8E1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 szukać edytorów w chmurze</w:t>
            </w:r>
          </w:p>
        </w:tc>
        <w:tc>
          <w:tcPr>
            <w:tcW w:w="2127" w:type="dxa"/>
          </w:tcPr>
          <w:p w14:paraId="47F9596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korzysta z edytora 3D w chmurze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Tinkercad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w celu przeglądania gotowych projektów</w:t>
            </w:r>
          </w:p>
          <w:p w14:paraId="43E6960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wie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jak sprawdzić licencję danego projektu</w:t>
            </w:r>
          </w:p>
        </w:tc>
        <w:tc>
          <w:tcPr>
            <w:tcW w:w="2268" w:type="dxa"/>
          </w:tcPr>
          <w:p w14:paraId="0017A3A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modyfikuje modele w edytorze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na podstawie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opis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z podręcznika</w:t>
            </w:r>
          </w:p>
          <w:p w14:paraId="25EE0E3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tworzy prosty obiekt 3D na podstawie opisu z podręcznika</w:t>
            </w:r>
          </w:p>
        </w:tc>
        <w:tc>
          <w:tcPr>
            <w:tcW w:w="2551" w:type="dxa"/>
          </w:tcPr>
          <w:p w14:paraId="38A437F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i według własnego pomysłu modyfikuje obiekt 3D z chmury</w:t>
            </w:r>
          </w:p>
          <w:p w14:paraId="0F02BF2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tworzy własny obiekt 3D dla drukarki np. litery powiązane łącznikami</w:t>
            </w:r>
          </w:p>
        </w:tc>
        <w:tc>
          <w:tcPr>
            <w:tcW w:w="2552" w:type="dxa"/>
          </w:tcPr>
          <w:p w14:paraId="776B907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projektuje i wykonuje obiekty 3D przeznaczone dla drukarki 3D</w:t>
            </w:r>
          </w:p>
        </w:tc>
      </w:tr>
      <w:tr w:rsidR="000E5006" w:rsidRPr="002C1CE0" w14:paraId="17B2EC78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64FB39A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5539D431" w14:textId="3982AB8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71FCCF0" w14:textId="4869646D" w:rsidR="000E5006" w:rsidRPr="00FE3E73" w:rsidRDefault="00A96944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Wizualizacja pomysłów, czyli projektujemy w edytorze 3D</w:t>
            </w:r>
          </w:p>
          <w:p w14:paraId="3A05DDE4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E1E5158" w14:textId="389AEE35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3447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umie przeglądać modele w chmurze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SketchUp</w:t>
            </w:r>
            <w:proofErr w:type="spellEnd"/>
          </w:p>
          <w:p w14:paraId="30060BC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kreśli podstawowe bryły w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2127" w:type="dxa"/>
          </w:tcPr>
          <w:p w14:paraId="72FEB1D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posługuje się chmurą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SketchUp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i mapą Google w celu zlokalizowania i przeglądania modeli 3D obiektów architektonicznych w swojej okolicy</w:t>
            </w:r>
          </w:p>
        </w:tc>
        <w:tc>
          <w:tcPr>
            <w:tcW w:w="2268" w:type="dxa"/>
          </w:tcPr>
          <w:p w14:paraId="2FFABD6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tworzy proste projekty obiektów w edytorze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SketchUp</w:t>
            </w:r>
            <w:proofErr w:type="spellEnd"/>
          </w:p>
          <w:p w14:paraId="41403EB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wypełnia modele kolorem, deseniem lub grafiką z pliku</w:t>
            </w:r>
          </w:p>
          <w:p w14:paraId="58B3558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2E46AA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samodzielnie tworzy obiekty 3D na podstawie zdjęć lub obserwacji obiektów architektonicznych z okolicy swojej szkoły </w:t>
            </w:r>
          </w:p>
        </w:tc>
        <w:tc>
          <w:tcPr>
            <w:tcW w:w="2552" w:type="dxa"/>
          </w:tcPr>
          <w:p w14:paraId="3FDCE11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używa zaawansowanych narzędzi projektowania 3D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1CE0">
              <w:rPr>
                <w:color w:val="000000" w:themeColor="text1"/>
                <w:sz w:val="20"/>
                <w:szCs w:val="20"/>
              </w:rPr>
              <w:t>do edycji obiektów architektonicznych</w:t>
            </w:r>
          </w:p>
        </w:tc>
      </w:tr>
      <w:tr w:rsidR="000E5006" w:rsidRPr="002C1CE0" w14:paraId="10771ED9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5F29FCE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3BF9C03B" w14:textId="14DF8CD1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6268046" w14:textId="5AD2897C" w:rsidR="000E5006" w:rsidRPr="002C1CE0" w:rsidRDefault="00A96944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13). </w:t>
            </w:r>
            <w:r w:rsidR="000E5006" w:rsidRPr="002C1CE0">
              <w:rPr>
                <w:color w:val="000000" w:themeColor="text1"/>
                <w:sz w:val="20"/>
                <w:szCs w:val="20"/>
              </w:rPr>
              <w:t>To nie jest trudne, czyli montujemy zdjęcie reklamowe</w:t>
            </w:r>
          </w:p>
          <w:p w14:paraId="6B4FF710" w14:textId="1F4D36DA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C60C5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wie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na czym polega stosowanie warstw i co można dzięki nim osiągnąć</w:t>
            </w:r>
          </w:p>
          <w:p w14:paraId="49D40BE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wymienia kilka nazw edytorów grafiki oferujących mechanizm warstw</w:t>
            </w:r>
          </w:p>
        </w:tc>
        <w:tc>
          <w:tcPr>
            <w:tcW w:w="2127" w:type="dxa"/>
          </w:tcPr>
          <w:p w14:paraId="66D9232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zna przeznaczenie podstawowych narzędzi edycyjnych </w:t>
            </w:r>
          </w:p>
          <w:p w14:paraId="3325D27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posługuje się podstawowymi narzędziami edycyjnymi edytora grafiki np. GIMP </w:t>
            </w:r>
          </w:p>
        </w:tc>
        <w:tc>
          <w:tcPr>
            <w:tcW w:w="2268" w:type="dxa"/>
          </w:tcPr>
          <w:p w14:paraId="4D08673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na podstawie opisu z podręcznika umie utworzyć ulotkę reklamową </w:t>
            </w:r>
          </w:p>
          <w:p w14:paraId="566C7B1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wykorzystuje warstwy do wklejania elementów graficznych i tekstu</w:t>
            </w:r>
          </w:p>
          <w:p w14:paraId="1ABB714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na podstawie podręcznika przeprowadza podstawową korektę zdjęcia</w:t>
            </w:r>
          </w:p>
          <w:p w14:paraId="23F5B30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23E194D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samodzielnie tworzy estetyczną </w:t>
            </w: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ulotkę reklamową </w:t>
            </w:r>
            <w:r w:rsidRPr="002C1CE0">
              <w:rPr>
                <w:color w:val="000000" w:themeColor="text1"/>
                <w:sz w:val="20"/>
                <w:szCs w:val="20"/>
              </w:rPr>
              <w:t>z wykorzystaniem warstw i mechanizmów opisanych w podręczniku</w:t>
            </w:r>
          </w:p>
          <w:p w14:paraId="2016F32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koryguje niektóre wady zdjęć</w:t>
            </w:r>
          </w:p>
        </w:tc>
        <w:tc>
          <w:tcPr>
            <w:tcW w:w="2552" w:type="dxa"/>
          </w:tcPr>
          <w:p w14:paraId="2B7A5E0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biegle posługuje się edytorem grafiki rastrowej i tworzy grafikę wg własnego projektu</w:t>
            </w:r>
          </w:p>
        </w:tc>
      </w:tr>
      <w:tr w:rsidR="000E5006" w:rsidRPr="002C1CE0" w14:paraId="35160ADF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3EEA5F9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60AC836A" w14:textId="68D7EEA0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4E7238E" w14:textId="318FD3D8" w:rsidR="000E5006" w:rsidRPr="002C1CE0" w:rsidRDefault="007D0B3F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14).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Szturmowiec w chmurze, czyli poprawiamy zdjęcia w edytorze grafiki rastrowej</w:t>
            </w:r>
            <w:r w:rsidR="000E5006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24BC551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FDDA03F" w14:textId="75BE37D9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59796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wskazać zastosowanie warstw w procesie edycji zdjęcia</w:t>
            </w:r>
          </w:p>
          <w:p w14:paraId="079399E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sprawnie loguje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sie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do chmury z edytorem grafiki np. pixlr.com</w:t>
            </w:r>
          </w:p>
        </w:tc>
        <w:tc>
          <w:tcPr>
            <w:tcW w:w="2127" w:type="dxa"/>
          </w:tcPr>
          <w:p w14:paraId="4483BD7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zna przeznaczenie podstawowych narzędzi i opcji edytorów grafiki rastrowej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 tym pixlr.com i GIMP</w:t>
            </w:r>
          </w:p>
          <w:p w14:paraId="0D0908F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 pomocą podręcznika posługuje się podstawowymi narzędziami edytora</w:t>
            </w:r>
          </w:p>
          <w:p w14:paraId="2EAA2AE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poprawić kadrowanie zdjęcia przy pomocy edytora</w:t>
            </w:r>
          </w:p>
        </w:tc>
        <w:tc>
          <w:tcPr>
            <w:tcW w:w="2268" w:type="dxa"/>
          </w:tcPr>
          <w:p w14:paraId="513B94D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sprawnie posługuje się edytorem w chmurze</w:t>
            </w:r>
          </w:p>
          <w:p w14:paraId="75CAB2A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sprawnie posługuje się podstawowymi narzędziami edycyjnymi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 tym stemplem</w:t>
            </w:r>
          </w:p>
          <w:p w14:paraId="7C35B99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reguluje poziom jasności i kontrastu przy pomocy narzędzi edytora</w:t>
            </w:r>
          </w:p>
          <w:p w14:paraId="341DC3C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korzysta z automatycznych narzędzi poprawiających zdjęcia</w:t>
            </w:r>
          </w:p>
        </w:tc>
        <w:tc>
          <w:tcPr>
            <w:tcW w:w="2551" w:type="dxa"/>
          </w:tcPr>
          <w:p w14:paraId="74EC6EC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precyzyjnie posługuje się narzędziami edycyjnymi</w:t>
            </w:r>
          </w:p>
          <w:p w14:paraId="2D61A43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skutecznie dokonuje retuszu zdjęcia</w:t>
            </w:r>
          </w:p>
          <w:p w14:paraId="15E51A7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świadomie i z rozwagą dobiera automatyczne narzędzia do korekty zdjęć</w:t>
            </w:r>
          </w:p>
        </w:tc>
        <w:tc>
          <w:tcPr>
            <w:tcW w:w="2552" w:type="dxa"/>
          </w:tcPr>
          <w:p w14:paraId="1134E3D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sprawnie operuje ustawieniami parametrów poszczególnych narzędzi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osiągając bardzo dobre efekty ich zastosowania</w:t>
            </w:r>
          </w:p>
        </w:tc>
      </w:tr>
      <w:tr w:rsidR="000E5006" w:rsidRPr="002C1CE0" w14:paraId="0683EF6F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342A853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14:paraId="3D56A411" w14:textId="4063150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9ABDD56" w14:textId="596CB452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Instrukcja obsługi, czyli tworzymy zaawansowane dokumenty tekstowe</w:t>
            </w:r>
          </w:p>
          <w:p w14:paraId="4156FB4B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40F337ED" w14:textId="548675D2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B5441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umie opisać znaczenie i zastosowanie w edycji tekstu pojęć </w:t>
            </w:r>
            <w:r w:rsidRPr="00FE3E73">
              <w:rPr>
                <w:i/>
                <w:color w:val="000000" w:themeColor="text1"/>
                <w:sz w:val="20"/>
                <w:szCs w:val="20"/>
              </w:rPr>
              <w:t>akapit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i </w:t>
            </w:r>
            <w:r w:rsidRPr="00FE3E73">
              <w:rPr>
                <w:i/>
                <w:color w:val="000000" w:themeColor="text1"/>
                <w:sz w:val="20"/>
                <w:szCs w:val="20"/>
              </w:rPr>
              <w:t>konspekt</w:t>
            </w:r>
          </w:p>
          <w:p w14:paraId="3E02A4D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używa konspektu  w przykładzie opisanym w podręczniku</w:t>
            </w:r>
          </w:p>
          <w:p w14:paraId="067993B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czytać ze zrozumieniem przykładowe instrukcje obsługi</w:t>
            </w:r>
          </w:p>
        </w:tc>
        <w:tc>
          <w:tcPr>
            <w:tcW w:w="2127" w:type="dxa"/>
          </w:tcPr>
          <w:p w14:paraId="01245FE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tworzy w dokumencie spis treści i konspekt</w:t>
            </w:r>
          </w:p>
          <w:p w14:paraId="6B809A0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cel stosowania podziału dokumentu na kolumny i sekcje</w:t>
            </w:r>
          </w:p>
          <w:p w14:paraId="3FA2E33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omawia zasady tworzenia instrukcji obsługi lub instrukcji BHP</w:t>
            </w:r>
          </w:p>
        </w:tc>
        <w:tc>
          <w:tcPr>
            <w:tcW w:w="2268" w:type="dxa"/>
          </w:tcPr>
          <w:p w14:paraId="66F3184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redaguje tekst z wykorzystaniem podziału dokumentu</w:t>
            </w:r>
          </w:p>
          <w:p w14:paraId="16F76C8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 niewielką pomocą wykonuje spis treści i konspekt dokumentu</w:t>
            </w:r>
          </w:p>
          <w:p w14:paraId="2D0C5AB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wykorzystując wiedze z podręcznika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opracowuje projekt instrukcji BHP lub instrukcji użytkownika oraz tworzy taki dokument w edytorze</w:t>
            </w:r>
          </w:p>
        </w:tc>
        <w:tc>
          <w:tcPr>
            <w:tcW w:w="2551" w:type="dxa"/>
          </w:tcPr>
          <w:p w14:paraId="4E0174E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tworzy instrukcję bhp lub instrukcję dla użytkownika wyrobu z wykorzystaniem podziału na kolumny, sekcje oraz wykonując spis treści i konspekt dokumentu</w:t>
            </w:r>
          </w:p>
        </w:tc>
        <w:tc>
          <w:tcPr>
            <w:tcW w:w="2552" w:type="dxa"/>
          </w:tcPr>
          <w:p w14:paraId="28EF7C6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korzysta z alternatywnych do opisanych w podręczniku, edytorów tekstu</w:t>
            </w:r>
          </w:p>
        </w:tc>
      </w:tr>
      <w:tr w:rsidR="000E5006" w:rsidRPr="002C1CE0" w14:paraId="39EF1BC2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  <w:textDirection w:val="tbRl"/>
          </w:tcPr>
          <w:p w14:paraId="1F5033FE" w14:textId="77777777" w:rsidR="000E5006" w:rsidRPr="002658E9" w:rsidRDefault="000E5006" w:rsidP="002658E9">
            <w:pPr>
              <w:pStyle w:val="Bezodstpw"/>
              <w:spacing w:after="240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extDirection w:val="tbRl"/>
          </w:tcPr>
          <w:p w14:paraId="36C167A8" w14:textId="7667CC78" w:rsidR="000E5006" w:rsidRPr="002658E9" w:rsidRDefault="000E5006" w:rsidP="002658E9">
            <w:pPr>
              <w:pStyle w:val="Bezodstpw"/>
              <w:spacing w:after="240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E852668" w14:textId="09A97376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16).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 xml:space="preserve">Oferty, wizytówki i ulotki, czyli jak wykorzystać aplikacje do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lastRenderedPageBreak/>
              <w:t>tworzenia materiałów reklamowych</w:t>
            </w:r>
          </w:p>
          <w:p w14:paraId="251F1649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4A6B255" w14:textId="428CF90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14291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umie znaleźć i wczytać do edytora szablon dokumentu</w:t>
            </w:r>
          </w:p>
          <w:p w14:paraId="727A2D4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26E9D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dokonuje świadomego wyboru szablonu do danego typu dokumentu</w:t>
            </w:r>
          </w:p>
          <w:p w14:paraId="73E66F4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tworzy dokument na podstawie szablonu</w:t>
            </w:r>
          </w:p>
        </w:tc>
        <w:tc>
          <w:tcPr>
            <w:tcW w:w="2268" w:type="dxa"/>
          </w:tcPr>
          <w:p w14:paraId="6A47757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modyfikuje szablon w edytorze tekstu</w:t>
            </w:r>
          </w:p>
          <w:p w14:paraId="5271661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na podstawie podręcznika i z </w:t>
            </w: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wykorzystaniem szablonu  wykonuje projekt wizytówki firmowej lub broszury reklamowe</w:t>
            </w:r>
          </w:p>
          <w:p w14:paraId="636550D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prawidłowo dobiera rodzaj wykresu</w:t>
            </w:r>
          </w:p>
          <w:p w14:paraId="40DC6BC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przedstawia dane w postaci wykresu</w:t>
            </w:r>
          </w:p>
        </w:tc>
        <w:tc>
          <w:tcPr>
            <w:tcW w:w="2551" w:type="dxa"/>
          </w:tcPr>
          <w:p w14:paraId="631F994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wykorzystuje szablony do edycji dokumentów</w:t>
            </w:r>
          </w:p>
          <w:p w14:paraId="4E48B09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świadomie i prawidłowo dobiera rodzaje wykresów, </w:t>
            </w: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wykonuje je i umieszcza w dokumencie tekstowym</w:t>
            </w:r>
          </w:p>
          <w:p w14:paraId="55AB11E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modyfikuje formaty wyświetlania wykresów</w:t>
            </w:r>
          </w:p>
          <w:p w14:paraId="1EDAB99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projektuje i wykonuje folder reklamowy z wykorzystaniem pól tekstowych, wstawianych rysunków itp.</w:t>
            </w:r>
          </w:p>
          <w:p w14:paraId="480E943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5820C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samodzielnie tworzy szablony dla różnych dokumentów</w:t>
            </w:r>
          </w:p>
        </w:tc>
      </w:tr>
      <w:tr w:rsidR="000E5006" w:rsidRPr="002C1CE0" w14:paraId="6C60244D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608CDE01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3DAD3F57" w14:textId="62E75AA2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508BFD0" w14:textId="72DD50C2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17).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Dokumentacja techniczna, czyli jak wykorzystać zaawansowane możliwości edytorów</w:t>
            </w:r>
          </w:p>
          <w:p w14:paraId="5BB35C5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0AEA3DEA" w14:textId="3CE31296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5F85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wyjaśnia na gotowym przykładzie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czym jest rysunek złożeniowy i jakie musi mieć cechy</w:t>
            </w:r>
          </w:p>
          <w:p w14:paraId="18254CF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których edytorów użyć do wykonania rysunku złożeniowego</w:t>
            </w:r>
          </w:p>
          <w:p w14:paraId="6A06896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wklejać do dokumentu ilustracje</w:t>
            </w:r>
          </w:p>
        </w:tc>
        <w:tc>
          <w:tcPr>
            <w:tcW w:w="2127" w:type="dxa"/>
          </w:tcPr>
          <w:p w14:paraId="17D12C6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uzasadnia wprowadzenie w obszernym dokumencie spisu ilustracji</w:t>
            </w:r>
          </w:p>
          <w:p w14:paraId="4EA2117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tworzy nieskomplikowane rysunki złożeniowe lub instruktarzowe</w:t>
            </w:r>
          </w:p>
          <w:p w14:paraId="3A83C63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popełnia niewielkie błędy edycyjne np. błędną pespektywę</w:t>
            </w:r>
          </w:p>
        </w:tc>
        <w:tc>
          <w:tcPr>
            <w:tcW w:w="2268" w:type="dxa"/>
          </w:tcPr>
          <w:p w14:paraId="6C58CFC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tworzy nieskomplikowane  rysunki złożeniowe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wykorzystując darmowe oprogramowanie np.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</w:p>
          <w:p w14:paraId="2626DE6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lub instrukcji Pomocy podpisuje rysunki i tabele w edytorze tekstu i tworzy ich spis</w:t>
            </w:r>
          </w:p>
        </w:tc>
        <w:tc>
          <w:tcPr>
            <w:tcW w:w="2551" w:type="dxa"/>
          </w:tcPr>
          <w:p w14:paraId="3C2FE82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samodzielnie wykonuje rysunki złożeniowe lub instruktarzowe  w edytorze np.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</w:p>
          <w:p w14:paraId="14EA9B0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podpisuje ilustracje i tabele oraz tworzy ich spisy w różnych edytorach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 tym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i Word</w:t>
            </w:r>
          </w:p>
          <w:p w14:paraId="074A3A7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45B2397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53F16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do tworzenia rysunków złożeniowych wykorzystuje inne edytory np. Corel</w:t>
            </w:r>
          </w:p>
        </w:tc>
      </w:tr>
      <w:tr w:rsidR="000E5006" w:rsidRPr="002C1CE0" w14:paraId="460E3A9E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4E8A1C5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1D45BD2E" w14:textId="172DAE72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F5D86CC" w14:textId="462A1099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Z sieci do tabeli, czyli jak interpretować dane w arkuszu kalkulacyjnym</w:t>
            </w:r>
          </w:p>
          <w:p w14:paraId="02091E73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2E1C931" w14:textId="6ACD323C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0251D" w14:textId="77777777" w:rsidR="000E5006" w:rsidRPr="00FE3E73" w:rsidRDefault="000E5006" w:rsidP="002658E9">
            <w:pPr>
              <w:pStyle w:val="Bezodstpw"/>
              <w:spacing w:after="240"/>
              <w:rPr>
                <w:rStyle w:val="Italic"/>
                <w:i w:val="0"/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– zna adresy stron urzędów państwowych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na których można znaleźć dane o gospodarce np. GUS </w:t>
            </w:r>
            <w:r w:rsidRPr="00FE3E73">
              <w:rPr>
                <w:rStyle w:val="Italic"/>
                <w:i w:val="0"/>
                <w:color w:val="000000" w:themeColor="text1"/>
                <w:sz w:val="20"/>
                <w:szCs w:val="20"/>
              </w:rPr>
              <w:t>stat.gov.pl</w:t>
            </w:r>
          </w:p>
          <w:p w14:paraId="09CC7885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– umie znaleźć tabele z danymi na wybrany temat</w:t>
            </w:r>
          </w:p>
        </w:tc>
        <w:tc>
          <w:tcPr>
            <w:tcW w:w="2127" w:type="dxa"/>
          </w:tcPr>
          <w:p w14:paraId="0438358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– na podstawie opisu importuje tabele ze stron internetowych i umieszcza je w arkuszu kalkulacyjnym.</w:t>
            </w:r>
          </w:p>
          <w:p w14:paraId="7B6A19C9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na podstawie opisu modyfikuje wykresy </w:t>
            </w: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ilustrujące importowane dane</w:t>
            </w:r>
          </w:p>
          <w:p w14:paraId="306C387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na podstawie opisu czynności sporządza kosztorys w arkuszu kalkulacyjnym</w:t>
            </w:r>
          </w:p>
        </w:tc>
        <w:tc>
          <w:tcPr>
            <w:tcW w:w="2268" w:type="dxa"/>
          </w:tcPr>
          <w:p w14:paraId="42C01902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– samodzielnie importuje dane z tabel z Internetu</w:t>
            </w:r>
          </w:p>
          <w:p w14:paraId="5E8C3665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samodzielnie dobiera i sporządza na podstawie importowanych danych </w:t>
            </w: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wizualizację w postaci wykresów</w:t>
            </w:r>
          </w:p>
          <w:p w14:paraId="440FA445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na podstawie opisu wykorzystuje mechanizmy wypełniania komórek i ustawienia danych w arkuszu</w:t>
            </w:r>
          </w:p>
        </w:tc>
        <w:tc>
          <w:tcPr>
            <w:tcW w:w="2551" w:type="dxa"/>
          </w:tcPr>
          <w:p w14:paraId="271DD444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– samodzielnie tworzy kosztorys w arkuszu kalkulacyjnym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wykorzystując mechanizmy wprowadzania danych i formatowania komórek</w:t>
            </w:r>
          </w:p>
        </w:tc>
        <w:tc>
          <w:tcPr>
            <w:tcW w:w="2552" w:type="dxa"/>
          </w:tcPr>
          <w:p w14:paraId="3E650F71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samodzielnie wykonuje dowolne arkusze dotyczące najczęściej wykonywanych operacji finansowych w firmie np. obliczeń podatków, zarobków itp.</w:t>
            </w:r>
          </w:p>
        </w:tc>
      </w:tr>
      <w:tr w:rsidR="000E5006" w:rsidRPr="002C1CE0" w14:paraId="499B446F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4B9090EB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56B60CF8" w14:textId="236DEFAD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AEB8DB3" w14:textId="2FFFA8DC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19).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Kalkulujemy, czyli jak wykorzystać arkusz kalkulacyjny w zarządzaniu finansami</w:t>
            </w:r>
          </w:p>
          <w:p w14:paraId="2819339C" w14:textId="49C9F0B9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DDA290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czym jest podatek VAT i jak się go oblicza</w:t>
            </w:r>
          </w:p>
          <w:p w14:paraId="76B265AC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używa gotowego arkusza lub strony internetowej (kalkulatora VAT) do obliczenia podatku</w:t>
            </w:r>
          </w:p>
        </w:tc>
        <w:tc>
          <w:tcPr>
            <w:tcW w:w="2127" w:type="dxa"/>
          </w:tcPr>
          <w:p w14:paraId="34F35EE3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czym jest lista rozwijana i umie się nią posługiwać</w:t>
            </w:r>
          </w:p>
          <w:p w14:paraId="778BF76A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na czym polega symulacja finansowa i umie posługiwać się prostymi arkuszami np. do planowania kosztów usługi</w:t>
            </w:r>
          </w:p>
          <w:p w14:paraId="4F9F8C40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korzysta z Pomocy arkusza</w:t>
            </w:r>
          </w:p>
        </w:tc>
        <w:tc>
          <w:tcPr>
            <w:tcW w:w="2268" w:type="dxa"/>
          </w:tcPr>
          <w:p w14:paraId="36D45F13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na podstawie opisu tworzy w arkuszu kalkulator obliczający podatek VAT</w:t>
            </w:r>
          </w:p>
          <w:p w14:paraId="0C501DF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umie wyjaśnić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na czym polega działanie formuły warunkowej w arkuszu kalkulacyjnym i w jakim celu się ją stosuje</w:t>
            </w:r>
          </w:p>
          <w:p w14:paraId="789B54B0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na podstawie gotowego przykładu tłumaczy działanie formuły zaokrąglającej kwoty do 2 miejsca po przecinku</w:t>
            </w:r>
          </w:p>
        </w:tc>
        <w:tc>
          <w:tcPr>
            <w:tcW w:w="2551" w:type="dxa"/>
          </w:tcPr>
          <w:p w14:paraId="7A0CE5B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samodzielnie przygotowuje arkusz do obliczeń podatków z uwzględnieniem zaokrągleń kwot</w:t>
            </w:r>
          </w:p>
          <w:p w14:paraId="5BD56808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samodzielnie opracowuje arkusz do symulacji kosztów usług wraz z potrzebnymi materiałami</w:t>
            </w:r>
          </w:p>
        </w:tc>
        <w:tc>
          <w:tcPr>
            <w:tcW w:w="2552" w:type="dxa"/>
          </w:tcPr>
          <w:p w14:paraId="2504F0EC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samodzielnie opracowuje w arkuszu symulacje różnych usług i zakupów itp.</w:t>
            </w:r>
          </w:p>
        </w:tc>
      </w:tr>
      <w:tr w:rsidR="000E5006" w:rsidRPr="002C1CE0" w14:paraId="5BADD671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1FF5C2DB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591D5F8C" w14:textId="041475BF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49D20BA" w14:textId="474455B3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Reklama jest ważna, czyli jak samodzielnie wykonać atrakcyjną prezentację</w:t>
            </w:r>
          </w:p>
          <w:p w14:paraId="7AFD6791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667B2A5F" w14:textId="176154BD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1572B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2C1CE0">
              <w:rPr>
                <w:color w:val="000000" w:themeColor="text1"/>
                <w:sz w:val="20"/>
                <w:szCs w:val="20"/>
              </w:rPr>
              <w:t>zna znaczenia dobrze zaplanowanej prezentacji</w:t>
            </w:r>
          </w:p>
          <w:p w14:paraId="37DF18D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uruchamiać prezentację</w:t>
            </w:r>
          </w:p>
          <w:p w14:paraId="04C8F70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zna znaczenie scenariusza </w:t>
            </w: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prezentacji dla jej skuteczności</w:t>
            </w:r>
          </w:p>
        </w:tc>
        <w:tc>
          <w:tcPr>
            <w:tcW w:w="2127" w:type="dxa"/>
          </w:tcPr>
          <w:p w14:paraId="2CBA8CB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na podstawie gotowego grafu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omawia czynniki wpływające na jakość scenariusza prezentacji</w:t>
            </w:r>
          </w:p>
          <w:p w14:paraId="0BB5C81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że prezentacj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można wykonać za pomocą różnych </w:t>
            </w: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programów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 tym w chmurze np. prezi.com</w:t>
            </w:r>
          </w:p>
          <w:p w14:paraId="57C8D764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 znaleźć i importować szablony prezentacji</w:t>
            </w:r>
          </w:p>
        </w:tc>
        <w:tc>
          <w:tcPr>
            <w:tcW w:w="2268" w:type="dxa"/>
          </w:tcPr>
          <w:p w14:paraId="4EFBFF6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na podstawie opisu umie założyć darmowe konto w prezi.com i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jakie ma zastosowania </w:t>
            </w:r>
          </w:p>
          <w:p w14:paraId="3481F7B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układa scenariusz prezentacji na zadany temat np. dotyczący </w:t>
            </w: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zawodu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 którym się kształci</w:t>
            </w:r>
          </w:p>
          <w:p w14:paraId="79093DDC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z niewielką pomocą, na podstawie scenariusza,  tworzy prezentacje w programie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3E73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  <w:r w:rsidRPr="00FE3E73">
              <w:rPr>
                <w:color w:val="000000" w:themeColor="text1"/>
                <w:sz w:val="20"/>
                <w:szCs w:val="20"/>
              </w:rPr>
              <w:t xml:space="preserve">  z wykorzystaniem różnych elementów medialnych</w:t>
            </w:r>
          </w:p>
          <w:p w14:paraId="72970FF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– na podstawie opisu tworzy nieskomplikowaną prezentacj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w chmurze prezi.com</w:t>
            </w:r>
          </w:p>
        </w:tc>
        <w:tc>
          <w:tcPr>
            <w:tcW w:w="2551" w:type="dxa"/>
          </w:tcPr>
          <w:p w14:paraId="284C5810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samodzielnie tworzy scenariusz prezentacji na dany temat i na jego podstawie prezentacj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 programie </w:t>
            </w:r>
            <w:proofErr w:type="spellStart"/>
            <w:r w:rsidRPr="00FE3E73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  <w:r w:rsidRPr="00FE3E73">
              <w:rPr>
                <w:color w:val="000000" w:themeColor="text1"/>
                <w:sz w:val="20"/>
                <w:szCs w:val="20"/>
              </w:rPr>
              <w:t xml:space="preserve"> lub prezi.com</w:t>
            </w:r>
          </w:p>
        </w:tc>
        <w:tc>
          <w:tcPr>
            <w:tcW w:w="2552" w:type="dxa"/>
          </w:tcPr>
          <w:p w14:paraId="13DB35DB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samodzielnie tworzy szablony w prezi.com i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</w:p>
        </w:tc>
      </w:tr>
      <w:tr w:rsidR="000E5006" w:rsidRPr="002C1CE0" w14:paraId="2FA2444F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  <w:textDirection w:val="tbRl"/>
          </w:tcPr>
          <w:p w14:paraId="05B52937" w14:textId="77777777" w:rsidR="000E5006" w:rsidRPr="00FE3E73" w:rsidRDefault="000E5006" w:rsidP="002658E9">
            <w:pPr>
              <w:pStyle w:val="Bezodstpw"/>
              <w:spacing w:after="240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textDirection w:val="tbRl"/>
          </w:tcPr>
          <w:p w14:paraId="04613C99" w14:textId="32411451" w:rsidR="000E5006" w:rsidRPr="00FE3E73" w:rsidRDefault="000E5006" w:rsidP="002658E9">
            <w:pPr>
              <w:pStyle w:val="Bezodstpw"/>
              <w:spacing w:after="240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AFCBE2E" w14:textId="159F6985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21).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Jak to wykorzystać, czyli peryferia komputerowe ułatwiają pracę</w:t>
            </w:r>
          </w:p>
          <w:p w14:paraId="2D4423D9" w14:textId="00D6F18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010F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co oznacza skrót OCR i do czego służy program zaliczany do klasy programów OCR</w:t>
            </w:r>
          </w:p>
          <w:p w14:paraId="2B37214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wymienia niektóre przypadki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 których stosuje się OCR</w:t>
            </w:r>
          </w:p>
          <w:p w14:paraId="7D057DC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do czego służy skaner</w:t>
            </w:r>
          </w:p>
        </w:tc>
        <w:tc>
          <w:tcPr>
            <w:tcW w:w="2127" w:type="dxa"/>
          </w:tcPr>
          <w:p w14:paraId="56B84B2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obsługuje skaner</w:t>
            </w:r>
          </w:p>
          <w:p w14:paraId="772933F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zna zasadę działania skanera i umie dobrać rodzaj skanera do określonego zadania</w:t>
            </w:r>
          </w:p>
          <w:p w14:paraId="02BABE0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umie posłużyć się panelem obsługi skanera</w:t>
            </w:r>
          </w:p>
        </w:tc>
        <w:tc>
          <w:tcPr>
            <w:tcW w:w="2268" w:type="dxa"/>
          </w:tcPr>
          <w:p w14:paraId="5118063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zna pojęcie TWAIN i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gdzie stosuje się ten standard komunikacji</w:t>
            </w:r>
          </w:p>
          <w:p w14:paraId="21B2CA9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świadomie ustawić podstawowe parametry skanowania dokumentu tekstowego przeznaczonego do rozpoznania tekstu</w:t>
            </w:r>
          </w:p>
          <w:p w14:paraId="6311E6B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uzasadnia dobór parametrów skanowania</w:t>
            </w:r>
          </w:p>
          <w:p w14:paraId="40CC72E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opisu używa programu OCR z chmury lub aplikacji</w:t>
            </w:r>
          </w:p>
        </w:tc>
        <w:tc>
          <w:tcPr>
            <w:tcW w:w="2551" w:type="dxa"/>
          </w:tcPr>
          <w:p w14:paraId="7E61479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używa programu OCR i skanera do rozpoznawania pisma</w:t>
            </w:r>
          </w:p>
          <w:p w14:paraId="7504116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opisuje różnice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1CE0">
              <w:rPr>
                <w:color w:val="000000" w:themeColor="text1"/>
                <w:sz w:val="20"/>
                <w:szCs w:val="20"/>
              </w:rPr>
              <w:t>między skanerami CIS a CCD</w:t>
            </w:r>
          </w:p>
          <w:p w14:paraId="381C29A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77D7E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i sprawnie dobiera parametry programu OCR do rozpoznawania tabel i grafiki zawierającej litery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Pr="002C1CE0">
              <w:rPr>
                <w:color w:val="000000" w:themeColor="text1"/>
                <w:sz w:val="20"/>
                <w:szCs w:val="20"/>
              </w:rPr>
              <w:t>mawia cechy programu, które na to pozwalają</w:t>
            </w:r>
          </w:p>
        </w:tc>
      </w:tr>
      <w:tr w:rsidR="000E5006" w:rsidRPr="002C1CE0" w14:paraId="6ADE87C7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61C5385C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40E64EF7" w14:textId="11FAE8E4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7F23558D" w14:textId="47DB4FFD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22).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Kupujemy świadomie, czyli poznajemy parametry urządzeń peryferyjnych</w:t>
            </w:r>
          </w:p>
          <w:p w14:paraId="0995EDAC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7CBA53E" w14:textId="7CAD3AE2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8F197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oszacować koszty wydruku dla danego typu lub modelu drukarki</w:t>
            </w:r>
          </w:p>
          <w:p w14:paraId="1ED17B5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rozpoznaje i nazywa wejścia sygnałowe w monitorach</w:t>
            </w:r>
          </w:p>
          <w:p w14:paraId="6575BBE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do czego służy skaner </w:t>
            </w:r>
          </w:p>
          <w:p w14:paraId="70B5899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6B6FE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wymienia parametry drukarek</w:t>
            </w:r>
          </w:p>
          <w:p w14:paraId="57B1681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określa wpływ poszczególnych parametrów drukarek na jakość druku</w:t>
            </w:r>
          </w:p>
          <w:p w14:paraId="4BF3B6A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omawia parametry monitorów</w:t>
            </w:r>
          </w:p>
          <w:p w14:paraId="5FB27B7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omawia parametry skanerów</w:t>
            </w:r>
          </w:p>
          <w:p w14:paraId="5D37151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30E82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podręcznika omawia cechy i parametry poszczególnych typów drukarek i ich wpływ na wybór dokonywany ze względu na zastosowanie</w:t>
            </w:r>
          </w:p>
          <w:p w14:paraId="6047D18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określa parametry monitorów oraz wpływ formatu obrazu na zastosowanie na różnych stanowiskach</w:t>
            </w:r>
          </w:p>
        </w:tc>
        <w:tc>
          <w:tcPr>
            <w:tcW w:w="2551" w:type="dxa"/>
          </w:tcPr>
          <w:p w14:paraId="3E3CFC7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analizuje parametry urządzeń peryferyjnych i ocenia ich przydatność do konkretnego zastosowania</w:t>
            </w:r>
          </w:p>
          <w:p w14:paraId="44ADEFF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wyjaśnia zalety i wady różnych rodzajów ekranów monitorów</w:t>
            </w:r>
          </w:p>
          <w:p w14:paraId="5FDCB4C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10C19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potrafi, na podstawie danych katalogowych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trafnie dobrać urządzenie peryferyjne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biorąc pod uwagę wymagania użytkownika</w:t>
            </w:r>
          </w:p>
        </w:tc>
      </w:tr>
      <w:tr w:rsidR="000E5006" w:rsidRPr="002C1CE0" w14:paraId="05DFDC86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1162E5C5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0E2FDF7A" w14:textId="661010D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760BCEA8" w14:textId="3092F9BF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23).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Nie tylko w biurze, czyli maszyny i urządzenia także współpracują z komputerem</w:t>
            </w:r>
          </w:p>
          <w:p w14:paraId="3E03FC7E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9FA322F" w14:textId="0C4E5B6B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6408B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 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jaką rolę w technice pełnią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mikrosterowniki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i mikrokomputery jednopłytkowe</w:t>
            </w:r>
          </w:p>
          <w:p w14:paraId="6EAE636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definiuje pojęcie </w:t>
            </w:r>
            <w:r w:rsidRPr="00FE3E73">
              <w:rPr>
                <w:i/>
                <w:color w:val="000000" w:themeColor="text1"/>
                <w:sz w:val="20"/>
                <w:szCs w:val="20"/>
              </w:rPr>
              <w:t>CNC</w:t>
            </w:r>
          </w:p>
          <w:p w14:paraId="3328AFA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wymienia cechy urządzeń CNC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w tym obrabiarek </w:t>
            </w:r>
          </w:p>
        </w:tc>
        <w:tc>
          <w:tcPr>
            <w:tcW w:w="2127" w:type="dxa"/>
          </w:tcPr>
          <w:p w14:paraId="3AE8557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gotowego grafu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np. z podręcznika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omawia proces powstawania wyrobu z zastosowaniem maszyn CNC</w:t>
            </w:r>
          </w:p>
          <w:p w14:paraId="7E248DD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rolę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jaką </w:t>
            </w:r>
            <w:r>
              <w:rPr>
                <w:color w:val="000000" w:themeColor="text1"/>
                <w:sz w:val="20"/>
                <w:szCs w:val="20"/>
              </w:rPr>
              <w:t xml:space="preserve">odgrywają </w:t>
            </w:r>
            <w:r w:rsidRPr="002C1CE0">
              <w:rPr>
                <w:color w:val="000000" w:themeColor="text1"/>
                <w:sz w:val="20"/>
                <w:szCs w:val="20"/>
              </w:rPr>
              <w:t>roboty w przemyśle</w:t>
            </w:r>
          </w:p>
          <w:p w14:paraId="5B62BE2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opisać w postaci algorytmu sterowanie prostym robotem np. z podręcznika</w:t>
            </w:r>
          </w:p>
          <w:p w14:paraId="7626F0C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na przykładzie z podręcznika omawia działanie programu sterowania robotem</w:t>
            </w:r>
          </w:p>
        </w:tc>
        <w:tc>
          <w:tcPr>
            <w:tcW w:w="2268" w:type="dxa"/>
          </w:tcPr>
          <w:p w14:paraId="4EEF1A9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na podstawie opisu układa algorytm i program (np. w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) i symulujący pracę robota np. segregującego detale wg koloru (podręcznik) </w:t>
            </w:r>
          </w:p>
        </w:tc>
        <w:tc>
          <w:tcPr>
            <w:tcW w:w="2551" w:type="dxa"/>
          </w:tcPr>
          <w:p w14:paraId="45DC041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układa algorytm i program symulujący pracę robota np. segregującego detale wg kolorów (podręcznik)</w:t>
            </w:r>
          </w:p>
        </w:tc>
        <w:tc>
          <w:tcPr>
            <w:tcW w:w="2552" w:type="dxa"/>
          </w:tcPr>
          <w:p w14:paraId="249511F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wprowadza modyfikacje w programie sterowania robotem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2C1CE0">
              <w:rPr>
                <w:color w:val="000000" w:themeColor="text1"/>
                <w:sz w:val="20"/>
                <w:szCs w:val="20"/>
              </w:rPr>
              <w:t>p. dodaje nowe operacje do wykonania</w:t>
            </w:r>
          </w:p>
        </w:tc>
      </w:tr>
      <w:tr w:rsidR="000E5006" w:rsidRPr="002C1CE0" w14:paraId="19E223D8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  <w:textDirection w:val="tbRl"/>
          </w:tcPr>
          <w:p w14:paraId="42DCB64E" w14:textId="77777777" w:rsidR="000E5006" w:rsidRPr="002C1CE0" w:rsidRDefault="000E5006" w:rsidP="002658E9">
            <w:pPr>
              <w:pStyle w:val="Bezodstpw"/>
              <w:spacing w:after="240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  <w:textDirection w:val="tbRl"/>
          </w:tcPr>
          <w:p w14:paraId="6CF2D23E" w14:textId="1A156BFE" w:rsidR="000E5006" w:rsidRPr="002C1CE0" w:rsidRDefault="000E5006" w:rsidP="002658E9">
            <w:pPr>
              <w:pStyle w:val="Bezodstpw"/>
              <w:spacing w:after="240"/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B6658AD" w14:textId="62459FC5" w:rsidR="000E5006" w:rsidRPr="002C1CE0" w:rsidRDefault="007D0B3F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24).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Nie wszystko jest takie oczywiste, czyli jak działa Internet</w:t>
            </w:r>
            <w:r w:rsidR="000E5006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064D5B2" w14:textId="77777777" w:rsidR="000E5006" w:rsidRPr="002C1CE0" w:rsidRDefault="000E5006" w:rsidP="002658E9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766AFE8" w14:textId="5036223F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77317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jaką </w:t>
            </w:r>
            <w:r>
              <w:rPr>
                <w:color w:val="000000" w:themeColor="text1"/>
                <w:sz w:val="20"/>
                <w:szCs w:val="20"/>
              </w:rPr>
              <w:t>funkcję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pełnią protokoły w sieciach komputerowych</w:t>
            </w:r>
          </w:p>
          <w:p w14:paraId="6CB2B1A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opisuje rolę adresów w sieciach lokalnych i Internecie</w:t>
            </w:r>
          </w:p>
        </w:tc>
        <w:tc>
          <w:tcPr>
            <w:tcW w:w="2127" w:type="dxa"/>
          </w:tcPr>
          <w:p w14:paraId="1E56F9E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na podstawie podręcznika umie wyświetlić parametry połączenia sieciowego za pomocą polecenia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tracert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uruchomionego w Wierszu poleceń</w:t>
            </w:r>
          </w:p>
          <w:p w14:paraId="09BE452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– na podstawie podręcznika uruchamia i stosuje program do śledzenia połączeń z serwerem wybranej strony www</w:t>
            </w:r>
          </w:p>
        </w:tc>
        <w:tc>
          <w:tcPr>
            <w:tcW w:w="2268" w:type="dxa"/>
          </w:tcPr>
          <w:p w14:paraId="6370878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wyjaśnia różnice między adresem IP a adresem symbolicznym</w:t>
            </w:r>
          </w:p>
          <w:p w14:paraId="6F0CC22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opisu z podręcznika sprawnie posługuje się programami do śledzenia połączeń w sieci</w:t>
            </w:r>
          </w:p>
          <w:p w14:paraId="57821AA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tłumaczy rolę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DNSów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w globalnej sieci</w:t>
            </w:r>
          </w:p>
          <w:p w14:paraId="35455E7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tłumaczy rolę adresów IP</w:t>
            </w:r>
          </w:p>
          <w:p w14:paraId="4147023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jakie instytucje są odpowiedzialne za przydzielanie adresów IP w sieci globalnej</w:t>
            </w:r>
          </w:p>
          <w:p w14:paraId="5C2C7D7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czym jest domena</w:t>
            </w:r>
          </w:p>
        </w:tc>
        <w:tc>
          <w:tcPr>
            <w:tcW w:w="2551" w:type="dxa"/>
          </w:tcPr>
          <w:p w14:paraId="31D5889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korzysta z programów do śledzenia połączeń i znajdowania właściciela domen</w:t>
            </w:r>
          </w:p>
          <w:p w14:paraId="67E593D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tłumaczy zadania protokołu DHCP</w:t>
            </w:r>
          </w:p>
          <w:p w14:paraId="6D66A062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interpretuje wyniki działania programów śledzących połączenia oraz polecenia systemowego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>tracert</w:t>
            </w:r>
            <w:proofErr w:type="spellEnd"/>
          </w:p>
        </w:tc>
        <w:tc>
          <w:tcPr>
            <w:tcW w:w="2552" w:type="dxa"/>
          </w:tcPr>
          <w:p w14:paraId="1523CFA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biegle posługuje się różnymi programami do diagnozowania i testowania działania sieci komputerowych</w:t>
            </w:r>
          </w:p>
        </w:tc>
      </w:tr>
      <w:tr w:rsidR="000E5006" w:rsidRPr="002C1CE0" w14:paraId="1172FABA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54420B16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3BB29A90" w14:textId="284AAFAB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385D7B5" w14:textId="1186132F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25).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 xml:space="preserve">Firma w sieci, czyli jak informatyka </w:t>
            </w:r>
            <w:proofErr w:type="spellStart"/>
            <w:r w:rsidR="000E5006" w:rsidRPr="00FE3E73">
              <w:rPr>
                <w:color w:val="000000" w:themeColor="text1"/>
                <w:sz w:val="20"/>
                <w:szCs w:val="20"/>
              </w:rPr>
              <w:t>oszczędzaczas</w:t>
            </w:r>
            <w:proofErr w:type="spellEnd"/>
          </w:p>
          <w:p w14:paraId="10B1041D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71F77957" w14:textId="44142BD2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F6F046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wie, że oprócz Internetu w firmach wykorzystuje się sieci wewnętrzne</w:t>
            </w:r>
          </w:p>
          <w:p w14:paraId="456C760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przykład zastosowania sieci wewnętrznej w firmie</w:t>
            </w:r>
          </w:p>
          <w:p w14:paraId="6CF9117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czym jest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ePUAP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i e-urząd </w:t>
            </w:r>
          </w:p>
        </w:tc>
        <w:tc>
          <w:tcPr>
            <w:tcW w:w="2127" w:type="dxa"/>
          </w:tcPr>
          <w:p w14:paraId="2A20903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definiuje Profil Zaufany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ePUAP</w:t>
            </w:r>
            <w:proofErr w:type="spellEnd"/>
            <w:r w:rsidRPr="002C1CE0">
              <w:rPr>
                <w:color w:val="000000" w:themeColor="text1"/>
                <w:sz w:val="20"/>
                <w:szCs w:val="20"/>
              </w:rPr>
              <w:t xml:space="preserve"> i Podpis Kwalifikowany oraz podaje różnice między nimi</w:t>
            </w:r>
          </w:p>
          <w:p w14:paraId="3E48B96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na czym polega o</w:t>
            </w:r>
            <w:r w:rsidRPr="00FE3E73">
              <w:rPr>
                <w:sz w:val="20"/>
                <w:szCs w:val="20"/>
              </w:rPr>
              <w:t>utsourcing</w:t>
            </w:r>
          </w:p>
        </w:tc>
        <w:tc>
          <w:tcPr>
            <w:tcW w:w="2268" w:type="dxa"/>
          </w:tcPr>
          <w:p w14:paraId="06FCE20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przykłady korzystania z e-urzędu i warunki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jakie muszą być ku temu spełnione</w:t>
            </w:r>
          </w:p>
          <w:p w14:paraId="2E78294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omawia przykładowy proces wdrożenia usługi </w:t>
            </w:r>
            <w:r w:rsidRPr="00FE3E73">
              <w:rPr>
                <w:sz w:val="20"/>
                <w:szCs w:val="20"/>
              </w:rPr>
              <w:t>outsourcingowej</w:t>
            </w:r>
          </w:p>
        </w:tc>
        <w:tc>
          <w:tcPr>
            <w:tcW w:w="2551" w:type="dxa"/>
          </w:tcPr>
          <w:p w14:paraId="52D4FAA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przykładowy proces wykorzystania sieci lokalnej wewnątrz przedsiębiorstwa</w:t>
            </w:r>
          </w:p>
          <w:p w14:paraId="4FA10C1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dokładnie proces uzyskania Profilu Zaufanego</w:t>
            </w:r>
          </w:p>
          <w:p w14:paraId="705ADC3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>– na przykładzie omawia wykorzystanie e-urzędu</w:t>
            </w:r>
          </w:p>
        </w:tc>
        <w:tc>
          <w:tcPr>
            <w:tcW w:w="2552" w:type="dxa"/>
          </w:tcPr>
          <w:p w14:paraId="68BF642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samodzielnie opracowuje przykładowy  profil firmy </w:t>
            </w:r>
            <w:r w:rsidRPr="00FE3E73">
              <w:rPr>
                <w:sz w:val="20"/>
                <w:szCs w:val="20"/>
              </w:rPr>
              <w:t>outsourcingowej</w:t>
            </w:r>
          </w:p>
        </w:tc>
      </w:tr>
      <w:tr w:rsidR="000E5006" w:rsidRPr="002C1CE0" w14:paraId="3E6E245A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75EC00C1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3473A2BA" w14:textId="04B02E4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3096606" w14:textId="4D076C0B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26).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Własna chmura, czyli programy i dane poza firmą</w:t>
            </w:r>
          </w:p>
          <w:p w14:paraId="1A9BAD5A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61561FE0" w14:textId="1B6BE5E6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11BE79" w14:textId="77777777" w:rsidR="000E5006" w:rsidRPr="00FE3E73" w:rsidRDefault="000E5006" w:rsidP="002658E9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gotowe</w:t>
            </w:r>
            <w:r>
              <w:rPr>
                <w:color w:val="000000" w:themeColor="text1"/>
                <w:sz w:val="20"/>
                <w:szCs w:val="20"/>
              </w:rPr>
              <w:t>j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tabeli np. z podręcznika omawia </w:t>
            </w:r>
            <w:r w:rsidRPr="00FE3E73">
              <w:rPr>
                <w:sz w:val="20"/>
                <w:szCs w:val="20"/>
              </w:rPr>
              <w:t>cechy różnych sposobów organizacji firmy</w:t>
            </w:r>
          </w:p>
          <w:p w14:paraId="03C5099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>– wie</w:t>
            </w:r>
            <w:r>
              <w:rPr>
                <w:sz w:val="20"/>
                <w:szCs w:val="20"/>
              </w:rPr>
              <w:t>,</w:t>
            </w:r>
            <w:r w:rsidRPr="00FE3E73">
              <w:rPr>
                <w:sz w:val="20"/>
                <w:szCs w:val="20"/>
              </w:rPr>
              <w:t xml:space="preserve"> na czym polega e-praca</w:t>
            </w:r>
          </w:p>
        </w:tc>
        <w:tc>
          <w:tcPr>
            <w:tcW w:w="2127" w:type="dxa"/>
          </w:tcPr>
          <w:p w14:paraId="390DB35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2C1CE0">
              <w:rPr>
                <w:color w:val="000000" w:themeColor="text1"/>
                <w:sz w:val="20"/>
                <w:szCs w:val="20"/>
              </w:rPr>
              <w:t>wymienia cechy firmy działającej w dużej części w chmurze i omawia jej zalety i wady</w:t>
            </w:r>
          </w:p>
          <w:p w14:paraId="5DA596A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zakłada konto w chmurze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</w:rPr>
              <w:t>np. Google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i korzysta z jej programów w tym edytora tekstu, dysku itp.</w:t>
            </w:r>
          </w:p>
          <w:p w14:paraId="349239A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BB589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edytuje dokumenty w chmurze wspólnie z innymi użytkownikami</w:t>
            </w:r>
          </w:p>
          <w:p w14:paraId="76439D2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wykorzystuje szablony z chmury do edycji dokumentów</w:t>
            </w:r>
          </w:p>
        </w:tc>
        <w:tc>
          <w:tcPr>
            <w:tcW w:w="2551" w:type="dxa"/>
          </w:tcPr>
          <w:p w14:paraId="1AF0053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trafnie dobiera szablony dokumentów do edycji w chmurze</w:t>
            </w:r>
          </w:p>
          <w:p w14:paraId="0505873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organizuje pracę zespołu nad wspólnym dokumentem</w:t>
            </w:r>
          </w:p>
          <w:p w14:paraId="4021409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udostępnia dokumenty innym użytkownikom chmury</w:t>
            </w:r>
          </w:p>
        </w:tc>
        <w:tc>
          <w:tcPr>
            <w:tcW w:w="2552" w:type="dxa"/>
          </w:tcPr>
          <w:p w14:paraId="56B6D09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korzysta z różnych chmur informatycznych i omawia ich cechy</w:t>
            </w:r>
          </w:p>
        </w:tc>
      </w:tr>
      <w:tr w:rsidR="000E5006" w:rsidRPr="002C1CE0" w14:paraId="00D448F7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0182D563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7037CF83" w14:textId="79E5D755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2755A34" w14:textId="13D412C9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27).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Chmura pomaga, czyli jak koordynować pracą zespołu</w:t>
            </w:r>
          </w:p>
          <w:p w14:paraId="0B1237A3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4ED2B46" w14:textId="2E815C05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A20C13" w14:textId="77777777" w:rsidR="000E5006" w:rsidRPr="002C1CE0" w:rsidRDefault="000E5006" w:rsidP="002658E9">
            <w:pPr>
              <w:pStyle w:val="Podpis"/>
              <w:spacing w:after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omawia przykładowy schemat struktury chmury dla zespołu pracującego nad projektem</w:t>
            </w:r>
          </w:p>
          <w:p w14:paraId="48B6011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na przykładzie tabeli z podręcznika omawia </w:t>
            </w:r>
            <w:r w:rsidRPr="00FE3E73">
              <w:rPr>
                <w:sz w:val="20"/>
                <w:szCs w:val="20"/>
              </w:rPr>
              <w:t>przykładowe zadania chmury w projekcie zespołowym</w:t>
            </w:r>
          </w:p>
        </w:tc>
        <w:tc>
          <w:tcPr>
            <w:tcW w:w="2127" w:type="dxa"/>
          </w:tcPr>
          <w:p w14:paraId="0955383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omawia rolę komunikatorów w pracy zespołu </w:t>
            </w:r>
          </w:p>
          <w:p w14:paraId="255B1DF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 eksportować i importować kontakty z chmury np. </w:t>
            </w:r>
            <w:proofErr w:type="spellStart"/>
            <w:r w:rsidRPr="002C1CE0">
              <w:rPr>
                <w:color w:val="000000" w:themeColor="text1"/>
                <w:sz w:val="20"/>
                <w:szCs w:val="20"/>
              </w:rPr>
              <w:t>google</w:t>
            </w:r>
            <w:proofErr w:type="spellEnd"/>
          </w:p>
          <w:p w14:paraId="3398F069" w14:textId="77777777" w:rsidR="000E5006" w:rsidRPr="00FE3E73" w:rsidRDefault="000E5006" w:rsidP="002658E9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omawia zastosowanie aplikacji </w:t>
            </w:r>
            <w:proofErr w:type="spellStart"/>
            <w:r w:rsidRPr="00FE3E73">
              <w:rPr>
                <w:sz w:val="20"/>
                <w:szCs w:val="20"/>
              </w:rPr>
              <w:t>Hangouts</w:t>
            </w:r>
            <w:proofErr w:type="spellEnd"/>
            <w:r w:rsidRPr="00FE3E73">
              <w:rPr>
                <w:sz w:val="20"/>
                <w:szCs w:val="20"/>
              </w:rPr>
              <w:t xml:space="preserve"> w pracy zespołu</w:t>
            </w:r>
          </w:p>
          <w:p w14:paraId="0D4BACA9" w14:textId="77777777" w:rsidR="000E5006" w:rsidRPr="00FE3E73" w:rsidRDefault="000E5006" w:rsidP="002658E9">
            <w:pPr>
              <w:pStyle w:val="Bezodstpw"/>
              <w:spacing w:after="240"/>
              <w:rPr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>– omawia znaczenie aplikacji typu kalendarz w pracy zespołu</w:t>
            </w:r>
          </w:p>
          <w:p w14:paraId="2B2B91E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8A3CB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podaje przykłady zastosowania w firmie komunikatorów chmury i kalendarzy</w:t>
            </w:r>
          </w:p>
          <w:p w14:paraId="6F4714F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na podstawie opisu korzysta z kalendarza i komunikatora chmury</w:t>
            </w:r>
          </w:p>
        </w:tc>
        <w:tc>
          <w:tcPr>
            <w:tcW w:w="2551" w:type="dxa"/>
          </w:tcPr>
          <w:p w14:paraId="14FCFAB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synchronizuje aplikacje z telefonu i PC z chmurą</w:t>
            </w:r>
          </w:p>
          <w:p w14:paraId="482AF90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9F498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organizuje prace zespołu w chmurze z uwzględnieniem kalendarza, kontaktów, komunikacji itp.</w:t>
            </w:r>
          </w:p>
        </w:tc>
      </w:tr>
      <w:tr w:rsidR="000E5006" w:rsidRPr="002C1CE0" w14:paraId="69EE41EB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3DDEB22C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0C2BFD1E" w14:textId="1340F409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AFFD071" w14:textId="619F64F8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28).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Nie tylko poczta, czyli jak wykorzystać usługi sieciowe do komunikacji</w:t>
            </w:r>
          </w:p>
          <w:p w14:paraId="72EC7F67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75E07DA3" w14:textId="54D1C96A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40D3B8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do czego można zastosować aplikacje komunikacyjne w przedsiębiorstwie</w:t>
            </w:r>
          </w:p>
          <w:p w14:paraId="12071D4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jakie programy można wykorzystać do zdalnej pracy na komputerze</w:t>
            </w:r>
          </w:p>
        </w:tc>
        <w:tc>
          <w:tcPr>
            <w:tcW w:w="2127" w:type="dxa"/>
          </w:tcPr>
          <w:p w14:paraId="35FAE1B1" w14:textId="77777777" w:rsidR="000E5006" w:rsidRPr="00FE3E73" w:rsidRDefault="000E5006" w:rsidP="002658E9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na podstawie opisu np. z podręcznika nawiązuje kontakt za pomocą komunikatora np. </w:t>
            </w:r>
            <w:proofErr w:type="spellStart"/>
            <w:r w:rsidRPr="00FE3E73">
              <w:rPr>
                <w:sz w:val="20"/>
                <w:szCs w:val="20"/>
              </w:rPr>
              <w:t>Hangouts</w:t>
            </w:r>
            <w:proofErr w:type="spellEnd"/>
            <w:r w:rsidRPr="00FE3E73">
              <w:rPr>
                <w:sz w:val="20"/>
                <w:szCs w:val="20"/>
              </w:rPr>
              <w:t xml:space="preserve"> między komputerem a smartfonem</w:t>
            </w:r>
          </w:p>
          <w:p w14:paraId="74B1264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>– wie</w:t>
            </w:r>
            <w:r>
              <w:rPr>
                <w:sz w:val="20"/>
                <w:szCs w:val="20"/>
              </w:rPr>
              <w:t>,</w:t>
            </w:r>
            <w:r w:rsidRPr="00FE3E73">
              <w:rPr>
                <w:sz w:val="20"/>
                <w:szCs w:val="20"/>
              </w:rPr>
              <w:t xml:space="preserve"> jakie </w:t>
            </w:r>
            <w:r>
              <w:rPr>
                <w:sz w:val="20"/>
                <w:szCs w:val="20"/>
              </w:rPr>
              <w:t>funkcje</w:t>
            </w:r>
            <w:r w:rsidRPr="00FE3E73">
              <w:rPr>
                <w:sz w:val="20"/>
                <w:szCs w:val="20"/>
              </w:rPr>
              <w:t xml:space="preserve"> może pełnić program </w:t>
            </w:r>
            <w:proofErr w:type="spellStart"/>
            <w:r w:rsidRPr="00FE3E73">
              <w:rPr>
                <w:sz w:val="20"/>
                <w:szCs w:val="20"/>
              </w:rPr>
              <w:t>TeamViewer</w:t>
            </w:r>
            <w:proofErr w:type="spellEnd"/>
            <w:r w:rsidRPr="00FE3E73">
              <w:rPr>
                <w:sz w:val="20"/>
                <w:szCs w:val="20"/>
              </w:rPr>
              <w:t xml:space="preserve"> i jak </w:t>
            </w:r>
            <w:r w:rsidRPr="002C1CE0">
              <w:rPr>
                <w:sz w:val="20"/>
                <w:szCs w:val="20"/>
              </w:rPr>
              <w:t xml:space="preserve">bezpiecznie z niego </w:t>
            </w:r>
            <w:r w:rsidRPr="00FE3E73">
              <w:rPr>
                <w:sz w:val="20"/>
                <w:szCs w:val="20"/>
              </w:rPr>
              <w:t xml:space="preserve">korzystać </w:t>
            </w:r>
          </w:p>
        </w:tc>
        <w:tc>
          <w:tcPr>
            <w:tcW w:w="2268" w:type="dxa"/>
          </w:tcPr>
          <w:p w14:paraId="4B166FF9" w14:textId="77777777" w:rsidR="000E5006" w:rsidRPr="00FE3E73" w:rsidRDefault="000E5006" w:rsidP="002658E9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na podstawie opisu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uruchamia aplikację </w:t>
            </w:r>
            <w:proofErr w:type="spellStart"/>
            <w:r w:rsidRPr="00FE3E73">
              <w:rPr>
                <w:sz w:val="20"/>
                <w:szCs w:val="20"/>
              </w:rPr>
              <w:t>Hangouts</w:t>
            </w:r>
            <w:proofErr w:type="spellEnd"/>
            <w:r w:rsidRPr="00FE3E73">
              <w:rPr>
                <w:sz w:val="20"/>
                <w:szCs w:val="20"/>
              </w:rPr>
              <w:t xml:space="preserve"> w telefonie i przeprowadza dialog z użytkownikiem komputera PC</w:t>
            </w:r>
          </w:p>
          <w:p w14:paraId="36D278C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 xml:space="preserve">– 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na podstawie opisu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instaluje i uruchamia aplikację </w:t>
            </w:r>
            <w:proofErr w:type="spellStart"/>
            <w:r w:rsidRPr="00FE3E73">
              <w:rPr>
                <w:sz w:val="20"/>
                <w:szCs w:val="20"/>
              </w:rPr>
              <w:t>TeamViewer</w:t>
            </w:r>
            <w:proofErr w:type="spellEnd"/>
            <w:r w:rsidRPr="00FE3E73">
              <w:rPr>
                <w:sz w:val="20"/>
                <w:szCs w:val="20"/>
              </w:rPr>
              <w:t xml:space="preserve"> i wykonuje próby sterowania komputerem za pośrednictwem </w:t>
            </w:r>
            <w:proofErr w:type="spellStart"/>
            <w:r w:rsidRPr="00FE3E73">
              <w:rPr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551" w:type="dxa"/>
          </w:tcPr>
          <w:p w14:paraId="4371260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samodzielnie wykorzystuje możliwości programu </w:t>
            </w:r>
            <w:proofErr w:type="spellStart"/>
            <w:r w:rsidRPr="00FE3E73">
              <w:rPr>
                <w:sz w:val="20"/>
                <w:szCs w:val="20"/>
              </w:rPr>
              <w:t>TeamViewer</w:t>
            </w:r>
            <w:proofErr w:type="spellEnd"/>
            <w:r w:rsidRPr="00FE3E73">
              <w:rPr>
                <w:sz w:val="20"/>
                <w:szCs w:val="20"/>
              </w:rPr>
              <w:t xml:space="preserve"> do zdalnego sterowania komputerem za pomocą </w:t>
            </w:r>
            <w:proofErr w:type="spellStart"/>
            <w:r w:rsidRPr="00FE3E73">
              <w:rPr>
                <w:sz w:val="20"/>
                <w:szCs w:val="20"/>
              </w:rPr>
              <w:t>smartfona</w:t>
            </w:r>
            <w:proofErr w:type="spellEnd"/>
            <w:r w:rsidRPr="00FE3E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14:paraId="66CD381B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wykorzystuje inne niż poznane na lekcji komunikatory i programy do zdalnej obsługi komputera oraz omawia ich cechy</w:t>
            </w:r>
          </w:p>
        </w:tc>
      </w:tr>
      <w:tr w:rsidR="000E5006" w:rsidRPr="002C1CE0" w14:paraId="76AED94C" w14:textId="77777777" w:rsidTr="0086179A">
        <w:trPr>
          <w:trHeight w:val="2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1C9E6DF3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4A6F1428" w14:textId="23660A1B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7463B39A" w14:textId="37B0BC77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29).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E-learning, czyli jak podnosić kwalifikacje bez wychodzenia z domu</w:t>
            </w:r>
          </w:p>
          <w:p w14:paraId="2FEE15FB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BCDFB8C" w14:textId="41EC615A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382100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zalety i wady e-learningu</w:t>
            </w:r>
          </w:p>
          <w:p w14:paraId="6C56A92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na podstawie tabeli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omawia różnice między tradycyjnym nauczaniem a e-learningiem</w:t>
            </w:r>
          </w:p>
        </w:tc>
        <w:tc>
          <w:tcPr>
            <w:tcW w:w="2127" w:type="dxa"/>
          </w:tcPr>
          <w:p w14:paraId="53A356A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omawia zalety i wady e-learningu</w:t>
            </w:r>
          </w:p>
          <w:p w14:paraId="3C40A56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na podstawie grafu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omawia przykładową strukturę lekcji e-learningowej</w:t>
            </w:r>
          </w:p>
          <w:p w14:paraId="17154A1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odnaleźć i skorzystać z platform internetowych przygotowujących do egzaminów potwierdzających kwalifikacje zawodowe</w:t>
            </w:r>
          </w:p>
          <w:p w14:paraId="26C9062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D511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zasady korzystania z lekcji e-learningowych</w:t>
            </w:r>
          </w:p>
          <w:p w14:paraId="791DD50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cechy e-learningu wpływające na podnoszenie kwalifikacji w danym zawodzie</w:t>
            </w:r>
          </w:p>
          <w:p w14:paraId="08821AF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umie wyszukać kursy e-learningowe dotyczące podnoszenia kwalifikacji w danym zawodzie </w:t>
            </w:r>
          </w:p>
        </w:tc>
        <w:tc>
          <w:tcPr>
            <w:tcW w:w="2551" w:type="dxa"/>
          </w:tcPr>
          <w:p w14:paraId="0250B91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przykładową strukturę kursu e-learningowego</w:t>
            </w:r>
          </w:p>
          <w:p w14:paraId="6DDA6965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umie samodzielnie znaleźć odpowiednie dla swojego zawodu kursy podnoszące kwalifikacje</w:t>
            </w:r>
          </w:p>
        </w:tc>
        <w:tc>
          <w:tcPr>
            <w:tcW w:w="2552" w:type="dxa"/>
          </w:tcPr>
          <w:p w14:paraId="6F0A3C0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korzysta z kursów e-learningowych i omawia korzyści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jakie z nich wyniósł</w:t>
            </w:r>
          </w:p>
        </w:tc>
      </w:tr>
      <w:tr w:rsidR="000E5006" w:rsidRPr="002C1CE0" w14:paraId="724DAD80" w14:textId="77777777" w:rsidTr="0086179A">
        <w:trPr>
          <w:trHeight w:val="60"/>
        </w:trPr>
        <w:tc>
          <w:tcPr>
            <w:tcW w:w="359" w:type="dxa"/>
            <w:vMerge/>
            <w:shd w:val="clear" w:color="auto" w:fill="DAEEF3" w:themeFill="accent5" w:themeFillTint="33"/>
          </w:tcPr>
          <w:p w14:paraId="0AF4BBB7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14:paraId="1D2C0C9B" w14:textId="04ECC95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CD32E53" w14:textId="1A98A908" w:rsidR="000E5006" w:rsidRPr="00FE3E73" w:rsidRDefault="007D0B3F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30). </w:t>
            </w:r>
            <w:r w:rsidR="000E5006" w:rsidRPr="00FE3E73">
              <w:rPr>
                <w:color w:val="000000" w:themeColor="text1"/>
                <w:sz w:val="20"/>
                <w:szCs w:val="20"/>
              </w:rPr>
              <w:t>Praca jest w sieci, czyli jak wykorzystać Internet do znalezienia dobrej pracy</w:t>
            </w:r>
          </w:p>
          <w:p w14:paraId="3CA4E76A" w14:textId="77777777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1D4EAF5E" w14:textId="723786D5" w:rsidR="000E5006" w:rsidRPr="00FE3E73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AA652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omawia przykładowy proces szukania pracy za pośrednictwem Internetu</w:t>
            </w:r>
          </w:p>
          <w:p w14:paraId="19F7E90E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 zadbać o swój wizerunek w sieci</w:t>
            </w:r>
          </w:p>
          <w:p w14:paraId="56B48E0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wie, </w:t>
            </w:r>
            <w:r>
              <w:rPr>
                <w:color w:val="000000" w:themeColor="text1"/>
                <w:sz w:val="20"/>
                <w:szCs w:val="20"/>
              </w:rPr>
              <w:t>ż</w:t>
            </w:r>
            <w:r w:rsidRPr="002C1CE0">
              <w:rPr>
                <w:color w:val="000000" w:themeColor="text1"/>
                <w:sz w:val="20"/>
                <w:szCs w:val="20"/>
              </w:rPr>
              <w:t>e podczas szukania pracy w Internecie należy zachować szczególną ostrożność w podawaniu swoich danych</w:t>
            </w:r>
          </w:p>
          <w:p w14:paraId="67B9C1D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4E356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wymienia i omawia elementy mające znaczenie w procesie szukania pracy</w:t>
            </w:r>
          </w:p>
          <w:p w14:paraId="3F630077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jakie cechy powinno spełniać dobrze napisane CV</w:t>
            </w:r>
          </w:p>
          <w:p w14:paraId="5415A57A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czym różni się CV od listu motywacyjnego</w:t>
            </w:r>
          </w:p>
          <w:p w14:paraId="5D7A27C3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znajduje strony z ofertami pracy i umie wstępnie ocenić ich wiarygodność</w:t>
            </w:r>
          </w:p>
        </w:tc>
        <w:tc>
          <w:tcPr>
            <w:tcW w:w="2268" w:type="dxa"/>
          </w:tcPr>
          <w:p w14:paraId="32545A01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przygotowuje prawidłowo napisane  CV i list motywacyjny na podstawie szablonu </w:t>
            </w:r>
          </w:p>
          <w:p w14:paraId="690D9CFF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odnajduje i ocenia oferty pracy związane z własnym zawodem</w:t>
            </w:r>
          </w:p>
          <w:p w14:paraId="4A4CCB29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2C1CE0">
              <w:rPr>
                <w:color w:val="000000" w:themeColor="text1"/>
                <w:sz w:val="20"/>
                <w:szCs w:val="20"/>
              </w:rPr>
              <w:t>umie aplikować o pracę z zachowaniem szczególnej ostrożności w podawaniu swoich danych</w:t>
            </w:r>
          </w:p>
        </w:tc>
        <w:tc>
          <w:tcPr>
            <w:tcW w:w="2551" w:type="dxa"/>
          </w:tcPr>
          <w:p w14:paraId="7F1ACCA4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przygotowuje szablon do pisania CV i listu motywacyjnego</w:t>
            </w:r>
          </w:p>
          <w:p w14:paraId="4229AD3C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E7A1C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– samodzielnie ocenia i porównuje oferty pracy z różnych branż</w:t>
            </w:r>
          </w:p>
          <w:p w14:paraId="7837087D" w14:textId="77777777" w:rsidR="000E5006" w:rsidRPr="002C1CE0" w:rsidRDefault="000E5006" w:rsidP="002658E9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905FEB6" w14:textId="77777777" w:rsidR="00800EBE" w:rsidRPr="002C1CE0" w:rsidRDefault="00800EBE" w:rsidP="00FE3E73">
      <w:pPr>
        <w:pStyle w:val="Bezodstpw"/>
        <w:spacing w:after="240"/>
        <w:rPr>
          <w:color w:val="000000" w:themeColor="text1"/>
          <w:sz w:val="20"/>
          <w:szCs w:val="20"/>
        </w:rPr>
      </w:pPr>
    </w:p>
    <w:p w14:paraId="660965A8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118DBA32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052CD3AE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23C16094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sectPr w:rsidR="00800EBE" w:rsidRPr="002C1CE0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E349" w14:textId="77777777" w:rsidR="005F035A" w:rsidRDefault="005F035A" w:rsidP="00E13F7C">
      <w:pPr>
        <w:spacing w:after="0" w:line="240" w:lineRule="auto"/>
      </w:pPr>
      <w:r>
        <w:separator/>
      </w:r>
    </w:p>
  </w:endnote>
  <w:endnote w:type="continuationSeparator" w:id="0">
    <w:p w14:paraId="6BB1D69D" w14:textId="77777777" w:rsidR="005F035A" w:rsidRDefault="005F035A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7C4A" w14:textId="27F48F88" w:rsidR="00C4778F" w:rsidRDefault="00C477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79A">
      <w:rPr>
        <w:noProof/>
      </w:rPr>
      <w:t>16</w:t>
    </w:r>
    <w:r>
      <w:rPr>
        <w:noProof/>
      </w:rPr>
      <w:fldChar w:fldCharType="end"/>
    </w:r>
  </w:p>
  <w:p w14:paraId="34C3E9D7" w14:textId="77777777" w:rsidR="00C4778F" w:rsidRDefault="00C47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81220" w14:textId="77777777" w:rsidR="005F035A" w:rsidRDefault="005F035A" w:rsidP="00E13F7C">
      <w:pPr>
        <w:spacing w:after="0" w:line="240" w:lineRule="auto"/>
      </w:pPr>
      <w:r>
        <w:separator/>
      </w:r>
    </w:p>
  </w:footnote>
  <w:footnote w:type="continuationSeparator" w:id="0">
    <w:p w14:paraId="2EDBE138" w14:textId="77777777" w:rsidR="005F035A" w:rsidRDefault="005F035A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C"/>
    <w:rsid w:val="000003E0"/>
    <w:rsid w:val="00000560"/>
    <w:rsid w:val="00000782"/>
    <w:rsid w:val="000009B8"/>
    <w:rsid w:val="00000A36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3D87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6862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688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3CF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0DAE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06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47CD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6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A7D"/>
    <w:rsid w:val="00142B1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B0C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7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1E06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0B2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88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8E9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6B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5F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A96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990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CE0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276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094"/>
    <w:rsid w:val="002D3B02"/>
    <w:rsid w:val="002D3CB9"/>
    <w:rsid w:val="002D3FD2"/>
    <w:rsid w:val="002D4008"/>
    <w:rsid w:val="002D429A"/>
    <w:rsid w:val="002D4DEA"/>
    <w:rsid w:val="002D5199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3A5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0B5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6FF5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6F8C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A4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2D48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BA4"/>
    <w:rsid w:val="00382833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380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8F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724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E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D90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B97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0E7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4CE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7C4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CE4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1D67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1D2A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4E44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FF0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5A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73A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8BF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1F91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20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172C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A4A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8FD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502A"/>
    <w:rsid w:val="006E5182"/>
    <w:rsid w:val="006E5380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86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221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18A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857"/>
    <w:rsid w:val="00760916"/>
    <w:rsid w:val="00761514"/>
    <w:rsid w:val="0076177E"/>
    <w:rsid w:val="007621CD"/>
    <w:rsid w:val="007627B4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3A3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B3F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6F9F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7BE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79A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7E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A56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C22"/>
    <w:rsid w:val="00900D56"/>
    <w:rsid w:val="00901202"/>
    <w:rsid w:val="00901203"/>
    <w:rsid w:val="00901596"/>
    <w:rsid w:val="0090181C"/>
    <w:rsid w:val="00901BA6"/>
    <w:rsid w:val="00901ED9"/>
    <w:rsid w:val="00901FE6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634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BF9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7B6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B6D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842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4DA"/>
    <w:rsid w:val="00A01598"/>
    <w:rsid w:val="00A01B49"/>
    <w:rsid w:val="00A01F57"/>
    <w:rsid w:val="00A023D3"/>
    <w:rsid w:val="00A0242A"/>
    <w:rsid w:val="00A02856"/>
    <w:rsid w:val="00A02F7D"/>
    <w:rsid w:val="00A03128"/>
    <w:rsid w:val="00A0315F"/>
    <w:rsid w:val="00A036FE"/>
    <w:rsid w:val="00A039A4"/>
    <w:rsid w:val="00A03C48"/>
    <w:rsid w:val="00A03D62"/>
    <w:rsid w:val="00A03F9E"/>
    <w:rsid w:val="00A0424C"/>
    <w:rsid w:val="00A044F9"/>
    <w:rsid w:val="00A047E1"/>
    <w:rsid w:val="00A04F47"/>
    <w:rsid w:val="00A04F81"/>
    <w:rsid w:val="00A0548B"/>
    <w:rsid w:val="00A05512"/>
    <w:rsid w:val="00A05522"/>
    <w:rsid w:val="00A0579A"/>
    <w:rsid w:val="00A05A8A"/>
    <w:rsid w:val="00A05AB9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99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944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717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567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2F6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5DA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3EFB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0B1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4FA3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873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82C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4C7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DE0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D98"/>
    <w:rsid w:val="00BB41C9"/>
    <w:rsid w:val="00BB464E"/>
    <w:rsid w:val="00BB5E63"/>
    <w:rsid w:val="00BB6683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00F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8BA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933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350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0645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A83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78F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529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9E7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6E0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83E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13A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471"/>
    <w:rsid w:val="00CD4720"/>
    <w:rsid w:val="00CD4AAC"/>
    <w:rsid w:val="00CD4E41"/>
    <w:rsid w:val="00CD55B5"/>
    <w:rsid w:val="00CD6924"/>
    <w:rsid w:val="00CD6A02"/>
    <w:rsid w:val="00CD6CF0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522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7B3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4E7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7C6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519"/>
    <w:rsid w:val="00DC2D7E"/>
    <w:rsid w:val="00DC3061"/>
    <w:rsid w:val="00DC3090"/>
    <w:rsid w:val="00DC3248"/>
    <w:rsid w:val="00DC32E3"/>
    <w:rsid w:val="00DC353A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3DE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587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892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0A1"/>
    <w:rsid w:val="00E67117"/>
    <w:rsid w:val="00E67138"/>
    <w:rsid w:val="00E67140"/>
    <w:rsid w:val="00E67231"/>
    <w:rsid w:val="00E67329"/>
    <w:rsid w:val="00E6760A"/>
    <w:rsid w:val="00E67A49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59C0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9F4"/>
    <w:rsid w:val="00ED7A4A"/>
    <w:rsid w:val="00ED7B62"/>
    <w:rsid w:val="00ED7B78"/>
    <w:rsid w:val="00ED7C51"/>
    <w:rsid w:val="00EE001C"/>
    <w:rsid w:val="00EE01F8"/>
    <w:rsid w:val="00EE0BA3"/>
    <w:rsid w:val="00EE1450"/>
    <w:rsid w:val="00EE1682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594"/>
    <w:rsid w:val="00EF67FE"/>
    <w:rsid w:val="00EF68EC"/>
    <w:rsid w:val="00EF713F"/>
    <w:rsid w:val="00F00484"/>
    <w:rsid w:val="00F005FE"/>
    <w:rsid w:val="00F009A8"/>
    <w:rsid w:val="00F00C37"/>
    <w:rsid w:val="00F00CF8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D88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5A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167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2D8"/>
    <w:rsid w:val="00F74B45"/>
    <w:rsid w:val="00F751CE"/>
    <w:rsid w:val="00F7555C"/>
    <w:rsid w:val="00F75C4C"/>
    <w:rsid w:val="00F75C51"/>
    <w:rsid w:val="00F76577"/>
    <w:rsid w:val="00F76B62"/>
    <w:rsid w:val="00F76CC5"/>
    <w:rsid w:val="00F76F28"/>
    <w:rsid w:val="00F7788E"/>
    <w:rsid w:val="00F778A8"/>
    <w:rsid w:val="00F77CD4"/>
    <w:rsid w:val="00F80F25"/>
    <w:rsid w:val="00F810D0"/>
    <w:rsid w:val="00F8129C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022"/>
    <w:rsid w:val="00F85358"/>
    <w:rsid w:val="00F857B3"/>
    <w:rsid w:val="00F85859"/>
    <w:rsid w:val="00F859BA"/>
    <w:rsid w:val="00F85E70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3E73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416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5FE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0FBF"/>
  <w15:docId w15:val="{9FB62A9F-926F-4787-9AB6-7709DA0A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paragraph" w:customStyle="1" w:styleId="Tytul1">
    <w:name w:val="!_Tytul_1"/>
    <w:qFormat/>
    <w:rsid w:val="00142A7D"/>
    <w:pPr>
      <w:spacing w:line="440" w:lineRule="atLeast"/>
      <w:jc w:val="both"/>
    </w:pPr>
    <w:rPr>
      <w:rFonts w:ascii="Arial" w:eastAsiaTheme="minorHAnsi" w:hAnsi="Arial" w:cstheme="minorBidi"/>
      <w:color w:val="984806" w:themeColor="accent6" w:themeShade="80"/>
      <w:sz w:val="36"/>
      <w:szCs w:val="22"/>
      <w:lang w:eastAsia="en-US"/>
    </w:rPr>
  </w:style>
  <w:style w:type="character" w:customStyle="1" w:styleId="Italic">
    <w:name w:val="!_Italic"/>
    <w:basedOn w:val="Domylnaczcionkaakapitu"/>
    <w:uiPriority w:val="1"/>
    <w:qFormat/>
    <w:rsid w:val="00142A7D"/>
    <w:rPr>
      <w:i/>
      <w:iCs/>
    </w:rPr>
  </w:style>
  <w:style w:type="paragraph" w:customStyle="1" w:styleId="Podpis">
    <w:name w:val="!_Podpis"/>
    <w:qFormat/>
    <w:rsid w:val="00AB3567"/>
    <w:pPr>
      <w:spacing w:line="220" w:lineRule="atLeast"/>
      <w:jc w:val="both"/>
    </w:pPr>
    <w:rPr>
      <w:rFonts w:ascii="Arial" w:eastAsiaTheme="minorHAnsi" w:hAnsi="Arial" w:cstheme="minorBidi"/>
      <w:color w:val="5F5F5F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D9C2-F110-4332-B803-92A0433C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.dot</Template>
  <TotalTime>61</TotalTime>
  <Pages>16</Pages>
  <Words>4062</Words>
  <Characters>24373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Dell</cp:lastModifiedBy>
  <cp:revision>15</cp:revision>
  <cp:lastPrinted>2024-01-08T11:48:00Z</cp:lastPrinted>
  <dcterms:created xsi:type="dcterms:W3CDTF">2024-01-04T11:01:00Z</dcterms:created>
  <dcterms:modified xsi:type="dcterms:W3CDTF">2024-01-09T10:22:00Z</dcterms:modified>
</cp:coreProperties>
</file>