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A" w:rsidRPr="009943CD" w:rsidRDefault="003D25B7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943CD">
        <w:rPr>
          <w:rFonts w:ascii="Times New Roman" w:hAnsi="Times New Roman" w:cs="Times New Roman"/>
          <w:b/>
          <w:sz w:val="36"/>
          <w:szCs w:val="36"/>
        </w:rPr>
        <w:t>Bliksery</w:t>
      </w:r>
      <w:proofErr w:type="spellEnd"/>
    </w:p>
    <w:p w:rsidR="003D25B7" w:rsidRDefault="003D25B7">
      <w:pPr>
        <w:rPr>
          <w:rFonts w:ascii="Times New Roman" w:hAnsi="Times New Roman" w:cs="Times New Roman"/>
          <w:sz w:val="24"/>
          <w:szCs w:val="24"/>
        </w:rPr>
      </w:pPr>
      <w:r w:rsidRPr="003D25B7">
        <w:rPr>
          <w:rFonts w:ascii="Times New Roman" w:hAnsi="Times New Roman" w:cs="Times New Roman"/>
          <w:sz w:val="24"/>
          <w:szCs w:val="24"/>
        </w:rPr>
        <w:t xml:space="preserve">To urządzenia łączące funkcje kutra i </w:t>
      </w:r>
      <w:proofErr w:type="spellStart"/>
      <w:r w:rsidRPr="003D25B7">
        <w:rPr>
          <w:rFonts w:ascii="Times New Roman" w:hAnsi="Times New Roman" w:cs="Times New Roman"/>
          <w:sz w:val="24"/>
          <w:szCs w:val="24"/>
        </w:rPr>
        <w:t>blendera</w:t>
      </w:r>
      <w:proofErr w:type="spellEnd"/>
      <w:r w:rsidRPr="003D25B7">
        <w:rPr>
          <w:rFonts w:ascii="Times New Roman" w:hAnsi="Times New Roman" w:cs="Times New Roman"/>
          <w:sz w:val="24"/>
          <w:szCs w:val="24"/>
        </w:rPr>
        <w:t>. W gospodarstwie domowym odpowiedniki są zwane  malakserami.</w:t>
      </w:r>
      <w:r w:rsidR="00A91CFE">
        <w:rPr>
          <w:rFonts w:ascii="Times New Roman" w:hAnsi="Times New Roman" w:cs="Times New Roman"/>
          <w:sz w:val="24"/>
          <w:szCs w:val="24"/>
        </w:rPr>
        <w:t xml:space="preserve"> Używa się sporządzania zup kremów, past śniadaniowych, zimnych sosów, mas przeznaczonych na farsze</w:t>
      </w:r>
    </w:p>
    <w:p w:rsidR="00A91CFE" w:rsidRPr="003D25B7" w:rsidRDefault="004F5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28700" cy="1828800"/>
            <wp:effectExtent l="19050" t="0" r="0" b="0"/>
            <wp:docPr id="1" name="Obraz 1" descr="C:\Users\user\Desktop\bliks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likse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B7" w:rsidRPr="003D25B7" w:rsidRDefault="003D25B7" w:rsidP="003D25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3D25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Blender</w:t>
      </w:r>
      <w:proofErr w:type="spellEnd"/>
    </w:p>
    <w:p w:rsidR="003D25B7" w:rsidRPr="003D25B7" w:rsidRDefault="003D25B7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D25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miksuje i rozdrabnia, </w:t>
      </w:r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doskonały do robienia koktajli, czy miksowania zup kremów. Nie zajmuje wiele miejsca i jest stosunkowo tani, dość poręczny i łatwy w użyciu. Rozróżniamy dwa rodzaje </w:t>
      </w:r>
      <w:proofErr w:type="spellStart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blenderów</w:t>
      </w:r>
      <w:proofErr w:type="spellEnd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25B7" w:rsidRPr="003D25B7" w:rsidRDefault="003D25B7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</w:t>
      </w:r>
      <w:proofErr w:type="spellEnd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stojący kielichowy to klasyczny mikser z pojemnikiem najczęściej szklanym, do którego wkładamy produkty, które chcemy zmiksować, np. owoce na koktajl. </w:t>
      </w:r>
      <w:proofErr w:type="spellStart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</w:t>
      </w:r>
      <w:proofErr w:type="spellEnd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klielichowy</w:t>
      </w:r>
      <w:proofErr w:type="spellEnd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rozszerzonej może też mieć np. młynek do kawy, czy sokowirówkę - ale taki model będzie droższy.</w:t>
      </w:r>
    </w:p>
    <w:p w:rsidR="003D25B7" w:rsidRDefault="003D25B7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 typ to </w:t>
      </w:r>
      <w:proofErr w:type="spellStart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</w:t>
      </w:r>
      <w:proofErr w:type="spellEnd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ręczny wyposażony w stopkę miksującą, wykonaną z plastiku lub stali szlachetnej. Przyda się gdy np. chcemy zmiksować zupę w garnku. </w:t>
      </w:r>
      <w:proofErr w:type="spellStart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</w:t>
      </w:r>
      <w:proofErr w:type="spellEnd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ręczny w podstawowej wersji służy głównie do przecierania produktów i mieszania. Można też kupić </w:t>
      </w:r>
      <w:proofErr w:type="spellStart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blendery</w:t>
      </w:r>
      <w:proofErr w:type="spellEnd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ręczne z dodatkowymi funkcjami. Taki </w:t>
      </w:r>
      <w:proofErr w:type="spellStart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</w:t>
      </w:r>
      <w:proofErr w:type="spellEnd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 ma różne końcówki, np. do ubijania piany, pojemnik z tarczami do cięcia i siekania, nóż do mieszania i kruszenia lodu.</w:t>
      </w:r>
    </w:p>
    <w:p w:rsidR="004F5A12" w:rsidRDefault="004F5A12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A12" w:rsidRDefault="004F5A12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85988" cy="2194560"/>
            <wp:effectExtent l="19050" t="0" r="4762" b="0"/>
            <wp:docPr id="2" name="Obraz 2" descr="C:\Users\user\Desktop\BLENDER-RECZNY-WIELOFUNKCYJNY-1000W-MIKSER-MARK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LENDER-RECZNY-WIELOFUNKCYJNY-1000W-MIKSER-MARKOW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88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38400" cy="2438400"/>
            <wp:effectExtent l="19050" t="0" r="0" b="0"/>
            <wp:docPr id="3" name="Obraz 3" descr="C:\Users\user\Desktop\blender kielich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lender kielicho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12" w:rsidRDefault="004F5A12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ręczny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kielichowy</w:t>
      </w:r>
    </w:p>
    <w:p w:rsidR="004F5A12" w:rsidRPr="003D25B7" w:rsidRDefault="004F5A12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5B7" w:rsidRPr="003D25B7" w:rsidRDefault="003D25B7" w:rsidP="003D25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D25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Malakser</w:t>
      </w:r>
    </w:p>
    <w:p w:rsidR="003D25B7" w:rsidRPr="003D25B7" w:rsidRDefault="003D25B7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5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Malakser</w:t>
      </w:r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ostrza do siekania i tarcze do krojenia. Najlepiej sprawdza się do szatkowania, ucierania i siekania warzyw oraz owoców na surówki, sałatki. Można w nim także wyrobić ciasto, ubić pianę, kręci sosy i </w:t>
      </w:r>
      <w:proofErr w:type="spellStart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dipy</w:t>
      </w:r>
      <w:proofErr w:type="spellEnd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ale na pewno do tych prac lepszy będzie robot kuchenny czy mikser.</w:t>
      </w:r>
    </w:p>
    <w:p w:rsidR="004F5A12" w:rsidRDefault="003D25B7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Malakser może pokroić warzywa na paski i np. ziemniaki na frytki. Nadaje się też do tarcia np. warzyw, owoców, sera, czy orzechów</w:t>
      </w:r>
    </w:p>
    <w:p w:rsidR="004F5A12" w:rsidRDefault="004F5A12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A12" w:rsidRDefault="004F5A12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05025" cy="2171700"/>
            <wp:effectExtent l="19050" t="0" r="9525" b="0"/>
            <wp:docPr id="4" name="Obraz 4" descr="C:\Users\user\Desktop\malak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alaks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12" w:rsidRDefault="004F5A12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5B7" w:rsidRPr="003D25B7" w:rsidRDefault="003D25B7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5A12" w:rsidRDefault="004F5A12" w:rsidP="003D25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D25B7" w:rsidRPr="003D25B7" w:rsidRDefault="003D25B7" w:rsidP="003D25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D25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Robot kuchenny</w:t>
      </w:r>
    </w:p>
    <w:p w:rsidR="003D25B7" w:rsidRPr="003D25B7" w:rsidRDefault="003D25B7" w:rsidP="003D2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5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 kuchenny</w:t>
      </w:r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znakomity i funkcjonalny sprzęt w kuchni. Jego cena zależy od wielkości i wyposażenia, ale na pewno lepiej zainwestować w dobry sprzęt znanych marek. Będzie nam dłużej służyć bezawaryjnie. </w:t>
      </w:r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Robot kuchenny wieloczynnościowy ubija, wyrabia ciasto, miksuje, sieka, a nawet może wyciskać sok z owoców. Jednym słowem jest wszechstronny i nadaje się do przyrządzania wielu potraw. Robot kuchenny może być z misą lub z malakserem. Tradycyjny roboty z misą, który miesza w jednym kierunku, jest idealny do robienia ciast i kremów, sprawdzi się też do robienia sosów i </w:t>
      </w:r>
      <w:proofErr w:type="spellStart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>dipów</w:t>
      </w:r>
      <w:proofErr w:type="spellEnd"/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ubijania piany czy śmietany. Robot planetarny miesza wielokierunkowo - umożliwia to szybsze i bardziej dokładne wymieszanie składników na ciasto, które wrzucimy do misy. </w:t>
      </w:r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5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Robot kuchenny powinien mieć kilka prędkości pracy, przydaje się też tryb pulsacyjny (np. kiedy chcemy coś delikatnie posiekać i nie zrobić z tego miazgi). Robot planetarny będzie bardziej funkcjonalny, ale niestety droższy. Robot z malakserem przyda się jeśli chcemy za pomocą jednego urządzenia robić nie tylko ciasto, ale także sałatki, sosy i koktajle. Nowością na rynku są roboty kuchenne z funkcją gotowania i podgrzewania indukcyjnego, ale to bardzo drogie urządzenia.</w:t>
      </w:r>
    </w:p>
    <w:p w:rsidR="003D25B7" w:rsidRDefault="004F5A1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000375" cy="3000375"/>
            <wp:effectExtent l="19050" t="0" r="9525" b="0"/>
            <wp:docPr id="5" name="Obraz 5" descr="C:\Users\user\Desktop\10080043Robot-kuchenny-3-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0080043Robot-kuchenny-3-w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3CD">
        <w:rPr>
          <w:noProof/>
          <w:sz w:val="28"/>
          <w:szCs w:val="28"/>
          <w:lang w:eastAsia="pl-PL"/>
        </w:rPr>
        <w:drawing>
          <wp:inline distT="0" distB="0" distL="0" distR="0">
            <wp:extent cx="2476500" cy="1847850"/>
            <wp:effectExtent l="19050" t="0" r="0" b="0"/>
            <wp:docPr id="7" name="Obraz 1" descr="C:\Users\user\Desktop\planetarny robot wieloczynności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lanetarny robot wieloczynnościow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CD" w:rsidRPr="003D25B7" w:rsidRDefault="009943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Planetarny robot wieloczynnościowy</w:t>
      </w:r>
    </w:p>
    <w:sectPr w:rsidR="009943CD" w:rsidRPr="003D25B7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5B7"/>
    <w:rsid w:val="00217ECA"/>
    <w:rsid w:val="003D25B7"/>
    <w:rsid w:val="004F5A12"/>
    <w:rsid w:val="009943CD"/>
    <w:rsid w:val="00A91CFE"/>
    <w:rsid w:val="00CA6AEC"/>
    <w:rsid w:val="00ED16F3"/>
    <w:rsid w:val="00F2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paragraph" w:styleId="Nagwek2">
    <w:name w:val="heading 2"/>
    <w:basedOn w:val="Normalny"/>
    <w:link w:val="Nagwek2Znak"/>
    <w:uiPriority w:val="9"/>
    <w:qFormat/>
    <w:rsid w:val="003D2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25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2020-05-30T16:07:00Z</dcterms:created>
  <dcterms:modified xsi:type="dcterms:W3CDTF">2020-05-30T17:02:00Z</dcterms:modified>
</cp:coreProperties>
</file>