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E" w:rsidRDefault="006C1B9E" w:rsidP="006C1B9E">
      <w:r>
        <w:t>Temat: Składanie zamówień w kawiarni.</w:t>
      </w:r>
    </w:p>
    <w:p w:rsidR="006C1B9E" w:rsidRDefault="006C1B9E" w:rsidP="006C1B9E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</w:t>
      </w:r>
    </w:p>
    <w:p w:rsidR="006C1B9E" w:rsidRDefault="006C1B9E" w:rsidP="006C1B9E">
      <w:pPr>
        <w:spacing w:after="360" w:line="240" w:lineRule="auto"/>
        <w:jc w:val="both"/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</w:pPr>
      <w:r w:rsidRPr="002A15A5"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>Zapoznaj się ze słownictwem:</w:t>
      </w:r>
    </w:p>
    <w:p w:rsidR="006C1B9E" w:rsidRPr="002A15A5" w:rsidRDefault="006C1B9E" w:rsidP="006C1B9E">
      <w:pPr>
        <w:spacing w:after="360" w:line="240" w:lineRule="auto"/>
        <w:jc w:val="both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141412"/>
          <w:sz w:val="24"/>
          <w:szCs w:val="24"/>
          <w:lang w:eastAsia="pl-PL"/>
        </w:rPr>
        <w:t xml:space="preserve">                                                    Kwestia gościa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4273"/>
      </w:tblGrid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56661" w:rsidRDefault="00956661" w:rsidP="00CF64E3">
            <w:pPr>
              <w:spacing w:after="300" w:line="480" w:lineRule="auto"/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einen</w:t>
            </w:r>
            <w:proofErr w:type="spellEnd"/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Tisch</w:t>
            </w:r>
            <w:proofErr w:type="spellEnd"/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reservieren</w:t>
            </w:r>
            <w:proofErr w:type="spellEnd"/>
          </w:p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bestellen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956661" w:rsidRDefault="00956661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 zarezerwować stolik</w:t>
            </w:r>
          </w:p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 złożyć zamówienie.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Eine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Cola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und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ein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Bier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Poproszę Cole i piwo.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/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nehme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/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Pommes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mit Ketchup.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Chciałbym/wezmę/ frytki z ketchupem.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Ich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möchte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zahlen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Chciałbym zapłacić.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Was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macht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das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zusammen?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Ile to będzie razem kosztowało?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956661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</w:pPr>
            <w:proofErr w:type="spellStart"/>
            <w:r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>Danke</w:t>
            </w:r>
            <w:proofErr w:type="spellEnd"/>
            <w:r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>Bitte</w:t>
            </w:r>
            <w:proofErr w:type="spellEnd"/>
          </w:p>
          <w:p w:rsidR="00956661" w:rsidRPr="00956661" w:rsidRDefault="00807949" w:rsidP="00CF64E3">
            <w:pPr>
              <w:spacing w:after="300" w:line="480" w:lineRule="auto"/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</w:pPr>
            <w:r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>bezahle</w:t>
            </w:r>
            <w:proofErr w:type="spellEnd"/>
            <w:r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 xml:space="preserve"> bar</w:t>
            </w:r>
          </w:p>
          <w:p w:rsidR="00807949" w:rsidRPr="00956661" w:rsidRDefault="00956661" w:rsidP="00CF64E3">
            <w:pPr>
              <w:spacing w:after="300" w:line="480" w:lineRule="auto"/>
              <w:rPr>
                <w:rFonts w:ascii="&amp;quot" w:eastAsia="Times New Roman" w:hAnsi="&amp;quot" w:cs="Times New Roman"/>
                <w:b/>
                <w:color w:val="141412"/>
                <w:sz w:val="24"/>
                <w:szCs w:val="24"/>
                <w:lang w:eastAsia="pl-PL"/>
              </w:rPr>
            </w:pPr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 xml:space="preserve">Wie </w:t>
            </w:r>
            <w:proofErr w:type="spellStart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>viel</w:t>
            </w:r>
            <w:proofErr w:type="spellEnd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>Trinkgeld</w:t>
            </w:r>
            <w:proofErr w:type="spellEnd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>gibst</w:t>
            </w:r>
            <w:proofErr w:type="spellEnd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>du</w:t>
            </w:r>
            <w:proofErr w:type="spellEnd"/>
            <w:r w:rsidRPr="00956661">
              <w:rPr>
                <w:rFonts w:ascii="Arial" w:hAnsi="Arial" w:cs="Arial"/>
                <w:b/>
                <w:color w:val="27344E"/>
                <w:sz w:val="24"/>
                <w:szCs w:val="24"/>
                <w:highlight w:val="yellow"/>
                <w:shd w:val="clear" w:color="auto" w:fill="FFFFFF"/>
              </w:rPr>
              <w:t>?</w:t>
            </w:r>
            <w:r w:rsidR="00807949" w:rsidRPr="00956661">
              <w:rPr>
                <w:rFonts w:ascii="&amp;quot" w:eastAsia="Times New Roman" w:hAnsi="&amp;quot" w:cs="Times New Roman"/>
                <w:b/>
                <w:bCs/>
                <w:color w:val="14141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F7FC91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Dziękuję / Proszę</w:t>
            </w:r>
          </w:p>
          <w:p w:rsidR="00807949" w:rsidRDefault="00807949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Płacę gotówką</w:t>
            </w:r>
          </w:p>
          <w:p w:rsidR="00956661" w:rsidRPr="002A15A5" w:rsidRDefault="00956661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Ile napiwku dajesz?</w:t>
            </w:r>
            <w:bookmarkStart w:id="0" w:name="_GoBack"/>
            <w:bookmarkEnd w:id="0"/>
          </w:p>
        </w:tc>
      </w:tr>
    </w:tbl>
    <w:p w:rsidR="006C1B9E" w:rsidRPr="002A15A5" w:rsidRDefault="006C1B9E" w:rsidP="006C1B9E">
      <w:pPr>
        <w:spacing w:after="360" w:line="240" w:lineRule="auto"/>
        <w:jc w:val="center"/>
        <w:rPr>
          <w:rFonts w:ascii="&amp;quot" w:eastAsia="Times New Roman" w:hAnsi="&amp;quot" w:cs="Times New Roman"/>
          <w:color w:val="141412"/>
          <w:sz w:val="24"/>
          <w:szCs w:val="24"/>
          <w:lang w:eastAsia="pl-PL"/>
        </w:rPr>
      </w:pPr>
      <w:r w:rsidRPr="002A15A5">
        <w:rPr>
          <w:rFonts w:ascii="&amp;quot" w:eastAsia="Times New Roman" w:hAnsi="&amp;quot" w:cs="Times New Roman"/>
          <w:b/>
          <w:bCs/>
          <w:color w:val="008000"/>
          <w:sz w:val="24"/>
          <w:szCs w:val="24"/>
          <w:lang w:eastAsia="pl-PL"/>
        </w:rPr>
        <w:t>Kwestie kelnera: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5194"/>
      </w:tblGrid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Sie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wünschen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? /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Haben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Sie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schon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gewählt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Pan/Pani sobie życzy? / Czy wybrał Pan/Pani już coś wybrał?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Ja,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bitte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Tak, proszę. (pytając o zamówienie)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lastRenderedPageBreak/>
              <w:t>Zahlen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Sie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zusammen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oder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getrennt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Płaci Pan/Pani razem czy osobno?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Das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macht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… Euro.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To będzie …. Euro.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Auf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Wiedersehen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. 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Do widzenia.</w:t>
            </w:r>
          </w:p>
        </w:tc>
      </w:tr>
      <w:tr w:rsidR="006C1B9E" w:rsidRPr="002A15A5" w:rsidTr="00CF64E3"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Hat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es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Ihnen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geschmeckt</w:t>
            </w:r>
            <w:proofErr w:type="spellEnd"/>
            <w:r w:rsidRPr="002A15A5"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  <w:r w:rsidRPr="002A15A5"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  <w:t>Czy Pani/Panu Państwu smakowało?</w:t>
            </w:r>
          </w:p>
        </w:tc>
      </w:tr>
      <w:tr w:rsidR="006C1B9E" w:rsidRPr="002A15A5" w:rsidTr="00CF64E3">
        <w:trPr>
          <w:trHeight w:val="59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b/>
                <w:bCs/>
                <w:color w:val="14141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D7FCFE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C1B9E" w:rsidRPr="002A15A5" w:rsidRDefault="006C1B9E" w:rsidP="00CF64E3">
            <w:pPr>
              <w:spacing w:after="300" w:line="480" w:lineRule="auto"/>
              <w:rPr>
                <w:rFonts w:ascii="&amp;quot" w:eastAsia="Times New Roman" w:hAnsi="&amp;quot" w:cs="Times New Roman"/>
                <w:color w:val="141412"/>
                <w:sz w:val="21"/>
                <w:szCs w:val="21"/>
                <w:lang w:eastAsia="pl-PL"/>
              </w:rPr>
            </w:pPr>
          </w:p>
        </w:tc>
      </w:tr>
    </w:tbl>
    <w:p w:rsidR="006C1B9E" w:rsidRDefault="006C1B9E" w:rsidP="006C1B9E">
      <w:pPr>
        <w:pStyle w:val="Akapitzlis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>
        <w:t xml:space="preserve">Ich </w:t>
      </w:r>
      <w:proofErr w:type="spellStart"/>
      <w:r>
        <w:t>h</w:t>
      </w:r>
      <w:r w:rsidRPr="00946E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ä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tte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gern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… poproszę….</w:t>
      </w:r>
    </w:p>
    <w:p w:rsidR="006C1B9E" w:rsidRDefault="006C1B9E" w:rsidP="006C1B9E">
      <w:pPr>
        <w:pStyle w:val="Akapitzlis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Ich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nehme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….wezmę…</w:t>
      </w:r>
    </w:p>
    <w:p w:rsidR="006C1B9E" w:rsidRDefault="006C1B9E" w:rsidP="006C1B9E">
      <w:pPr>
        <w:pStyle w:val="Akapitzlis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Ich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bestelle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….-zamawiam…..</w:t>
      </w:r>
    </w:p>
    <w:p w:rsidR="006C1B9E" w:rsidRDefault="006C1B9E" w:rsidP="006C1B9E">
      <w:pPr>
        <w:pStyle w:val="Akapitzlist"/>
      </w:pP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Ich </w:t>
      </w:r>
      <w:proofErr w:type="spellStart"/>
      <w:r w:rsidRPr="006C1B9E">
        <w:rPr>
          <w:rFonts w:ascii="&amp;quot" w:eastAsia="Times New Roman" w:hAnsi="&amp;quot" w:cs="Times New Roman"/>
          <w:bCs/>
          <w:color w:val="141412"/>
          <w:sz w:val="21"/>
          <w:szCs w:val="21"/>
          <w:lang w:eastAsia="pl-PL"/>
        </w:rPr>
        <w:t>möchte</w:t>
      </w:r>
      <w:proofErr w:type="spellEnd"/>
      <w:r>
        <w:rPr>
          <w:rFonts w:ascii="&amp;quot" w:eastAsia="Times New Roman" w:hAnsi="&amp;quot" w:cs="Times New Roman"/>
          <w:bCs/>
          <w:color w:val="141412"/>
          <w:sz w:val="21"/>
          <w:szCs w:val="21"/>
          <w:lang w:eastAsia="pl-PL"/>
        </w:rPr>
        <w:t>- chciałabym, chciałbym</w:t>
      </w:r>
    </w:p>
    <w:p w:rsidR="006C1B9E" w:rsidRDefault="006C1B9E" w:rsidP="006C1B9E">
      <w:pPr>
        <w:pStyle w:val="Akapitzlist"/>
      </w:pPr>
    </w:p>
    <w:p w:rsidR="006C1B9E" w:rsidRDefault="006C1B9E" w:rsidP="006C1B9E">
      <w:pPr>
        <w:pStyle w:val="Akapitzlist"/>
      </w:pPr>
    </w:p>
    <w:p w:rsidR="006C1B9E" w:rsidRDefault="006C1B9E" w:rsidP="006C1B9E">
      <w:pPr>
        <w:pStyle w:val="Akapitzlist"/>
        <w:numPr>
          <w:ilvl w:val="0"/>
          <w:numId w:val="1"/>
        </w:numPr>
      </w:pPr>
      <w:r>
        <w:t>Poćwiczcie wymowę nowego słownictwa na stronie internetowej.</w:t>
      </w:r>
    </w:p>
    <w:p w:rsidR="006C1B9E" w:rsidRDefault="00956661" w:rsidP="006C1B9E">
      <w:pPr>
        <w:pStyle w:val="Akapitzlist"/>
      </w:pPr>
      <w:hyperlink r:id="rId5" w:history="1">
        <w:r w:rsidR="006C1B9E" w:rsidRPr="00E13B31">
          <w:rPr>
            <w:rStyle w:val="Hipercze"/>
          </w:rPr>
          <w:t>https://gerlic.pl/lekcja-4-zamawianie-w-restauracji-im-restaurant-bestellen/</w:t>
        </w:r>
      </w:hyperlink>
    </w:p>
    <w:p w:rsidR="006C1B9E" w:rsidRDefault="006C1B9E" w:rsidP="006C1B9E">
      <w:pPr>
        <w:pStyle w:val="Akapitzlist"/>
      </w:pPr>
    </w:p>
    <w:p w:rsidR="006C1B9E" w:rsidRDefault="006C1B9E" w:rsidP="006C1B9E">
      <w:pPr>
        <w:pStyle w:val="Akapitzlist"/>
      </w:pPr>
      <w:r>
        <w:t>Zachęcam do wysłuchania innych zwrotów, jak możemy się porozumieć w restauracji.</w:t>
      </w:r>
    </w:p>
    <w:p w:rsidR="006C1B9E" w:rsidRDefault="006C1B9E" w:rsidP="006C1B9E">
      <w:pPr>
        <w:pStyle w:val="Akapitzlist"/>
      </w:pPr>
    </w:p>
    <w:p w:rsidR="006C1B9E" w:rsidRDefault="00956661" w:rsidP="006C1B9E">
      <w:pPr>
        <w:pStyle w:val="Akapitzlist"/>
      </w:pPr>
      <w:hyperlink r:id="rId6" w:history="1">
        <w:r w:rsidR="006C1B9E" w:rsidRPr="00E13B31">
          <w:rPr>
            <w:rStyle w:val="Hipercze"/>
          </w:rPr>
          <w:t>https://www.youtube.com/watch?v=J3qlSuZry5g</w:t>
        </w:r>
      </w:hyperlink>
    </w:p>
    <w:p w:rsidR="006C1B9E" w:rsidRDefault="006C1B9E" w:rsidP="006C1B9E">
      <w:pPr>
        <w:pStyle w:val="Akapitzlist"/>
      </w:pPr>
    </w:p>
    <w:p w:rsidR="006C1B9E" w:rsidRPr="000E468D" w:rsidRDefault="006C1B9E" w:rsidP="006C1B9E">
      <w:pPr>
        <w:pStyle w:val="Akapitzlist"/>
        <w:numPr>
          <w:ilvl w:val="0"/>
          <w:numId w:val="1"/>
        </w:numPr>
      </w:pPr>
      <w:r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 xml:space="preserve">Zapoznajcie się z rozumieniem tekstu czytanego: </w:t>
      </w:r>
      <w:r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 xml:space="preserve">Im </w:t>
      </w:r>
      <w:proofErr w:type="spellStart"/>
      <w:r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>R</w:t>
      </w:r>
      <w:r w:rsidRPr="002A15A5"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>estaurant</w:t>
      </w:r>
      <w:proofErr w:type="spellEnd"/>
      <w:r>
        <w:rPr>
          <w:rFonts w:ascii="Arial" w:hAnsi="Arial" w:cs="Arial"/>
          <w:bCs/>
          <w:i/>
          <w:color w:val="272727"/>
          <w:sz w:val="24"/>
          <w:szCs w:val="24"/>
          <w:shd w:val="clear" w:color="auto" w:fill="FFFFFF"/>
        </w:rPr>
        <w:t xml:space="preserve">. </w:t>
      </w:r>
      <w:r w:rsidRPr="000E468D"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>Link do tekstu poniżej</w:t>
      </w:r>
      <w:r>
        <w:rPr>
          <w:rFonts w:ascii="Arial" w:hAnsi="Arial" w:cs="Arial"/>
          <w:bCs/>
          <w:color w:val="272727"/>
          <w:sz w:val="24"/>
          <w:szCs w:val="24"/>
          <w:shd w:val="clear" w:color="auto" w:fill="FFFFFF"/>
        </w:rPr>
        <w:t>, następnie wybierzcie prawidłową odpowiedź:</w:t>
      </w:r>
    </w:p>
    <w:p w:rsidR="006C1B9E" w:rsidRPr="000E468D" w:rsidRDefault="006C1B9E" w:rsidP="006C1B9E">
      <w:pPr>
        <w:pStyle w:val="Akapitzlist"/>
      </w:pPr>
    </w:p>
    <w:p w:rsidR="006C1B9E" w:rsidRDefault="00956661" w:rsidP="006C1B9E">
      <w:pPr>
        <w:pStyle w:val="Akapitzlist"/>
      </w:pPr>
      <w:hyperlink r:id="rId7" w:history="1">
        <w:r w:rsidR="006C1B9E" w:rsidRPr="00E13B31">
          <w:rPr>
            <w:rStyle w:val="Hipercze"/>
          </w:rPr>
          <w:t>https://lingua.com/pl/niemiecki/czytanie/restaurant/</w:t>
        </w:r>
      </w:hyperlink>
    </w:p>
    <w:p w:rsidR="006C1B9E" w:rsidRDefault="006C1B9E" w:rsidP="006C1B9E">
      <w:pPr>
        <w:pStyle w:val="Akapitzlist"/>
      </w:pPr>
    </w:p>
    <w:p w:rsidR="006C1B9E" w:rsidRDefault="006C1B9E" w:rsidP="006C1B9E">
      <w:pPr>
        <w:pStyle w:val="Akapitzlist"/>
        <w:numPr>
          <w:ilvl w:val="0"/>
          <w:numId w:val="1"/>
        </w:numPr>
      </w:pPr>
      <w:r>
        <w:t>Sprawdźcie rozumienie tekstu słuchanego na stronie internetowej i odpowiedzcie na pytania:</w:t>
      </w:r>
    </w:p>
    <w:p w:rsidR="006C1B9E" w:rsidRDefault="006C1B9E" w:rsidP="006C1B9E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</w:t>
      </w:r>
      <w:r w:rsidRPr="00946E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ä</w:t>
      </w:r>
      <w:r>
        <w:t>ste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Essen </w:t>
      </w:r>
      <w:proofErr w:type="spellStart"/>
      <w:r>
        <w:t>bestellt</w:t>
      </w:r>
      <w:proofErr w:type="spellEnd"/>
      <w:r>
        <w:t>.</w:t>
      </w:r>
    </w:p>
    <w:p w:rsidR="006C1B9E" w:rsidRDefault="006C1B9E" w:rsidP="006C1B9E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</w:t>
      </w:r>
      <w:r w:rsidRPr="00946E0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ä</w:t>
      </w:r>
      <w:r>
        <w:t>ste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bestellt</w:t>
      </w:r>
      <w:proofErr w:type="spellEnd"/>
      <w:r>
        <w:t>.</w:t>
      </w:r>
    </w:p>
    <w:p w:rsidR="006C1B9E" w:rsidRDefault="00956661" w:rsidP="006C1B9E">
      <w:hyperlink r:id="rId8" w:history="1">
        <w:r w:rsidR="006C1B9E" w:rsidRPr="00E13B31">
          <w:rPr>
            <w:rStyle w:val="Hipercze"/>
          </w:rPr>
          <w:t>https://gerlic.pl/lekcja-4-zamawianie-w-restauracji-im-restaurant-bestellen/</w:t>
        </w:r>
      </w:hyperlink>
    </w:p>
    <w:p w:rsidR="006C1B9E" w:rsidRDefault="006C1B9E" w:rsidP="006C1B9E">
      <w:pPr>
        <w:pStyle w:val="Akapitzlist"/>
        <w:numPr>
          <w:ilvl w:val="0"/>
          <w:numId w:val="1"/>
        </w:numPr>
      </w:pPr>
      <w:r>
        <w:t>Proszę wykonajcie ćwiczenia z podręcznika strona 103 zadania 13-15.</w:t>
      </w:r>
    </w:p>
    <w:p w:rsidR="006C1B9E" w:rsidRDefault="006C1B9E" w:rsidP="006C1B9E">
      <w:pPr>
        <w:pStyle w:val="Akapitzlist"/>
        <w:numPr>
          <w:ilvl w:val="0"/>
          <w:numId w:val="1"/>
        </w:numPr>
      </w:pPr>
      <w:r>
        <w:t>Na podsumowanie:</w:t>
      </w:r>
    </w:p>
    <w:p w:rsidR="006C1B9E" w:rsidRDefault="006C1B9E" w:rsidP="006C1B9E">
      <w:pPr>
        <w:pStyle w:val="Akapitzlist"/>
      </w:pPr>
      <w:r w:rsidRPr="00145CBD">
        <w:t>https://www.nauka-niemieckiego.net/cwiczenia/w-restauracji-b1-b2/</w:t>
      </w:r>
    </w:p>
    <w:p w:rsidR="006C1B9E" w:rsidRDefault="006C1B9E" w:rsidP="006C1B9E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Wszelkie pytania proszę kierować przez dziennik bądź na wskazany wcześniej adres </w:t>
      </w:r>
    </w:p>
    <w:p w:rsidR="006C1B9E" w:rsidRDefault="006C1B9E" w:rsidP="006C1B9E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e – mail.</w:t>
      </w:r>
    </w:p>
    <w:p w:rsidR="006C1B9E" w:rsidRDefault="006C1B9E" w:rsidP="006C1B9E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Pozdrawiam</w:t>
      </w:r>
    </w:p>
    <w:p w:rsidR="006C1B9E" w:rsidRDefault="006C1B9E" w:rsidP="006C1B9E">
      <w:pPr>
        <w:pStyle w:val="NormalnyWeb"/>
        <w:spacing w:before="450" w:beforeAutospacing="0" w:after="450" w:afterAutospacing="0"/>
        <w:ind w:left="720"/>
        <w:textAlignment w:val="baseline"/>
        <w:rPr>
          <w:rFonts w:ascii="inherit" w:hAnsi="inherit"/>
        </w:rPr>
      </w:pPr>
      <w:r>
        <w:rPr>
          <w:rFonts w:ascii="inherit" w:hAnsi="inherit"/>
        </w:rPr>
        <w:t>Justyna Hawryluk</w:t>
      </w:r>
    </w:p>
    <w:p w:rsidR="006C1B9E" w:rsidRDefault="006C1B9E" w:rsidP="006C1B9E">
      <w:pPr>
        <w:ind w:left="360"/>
      </w:pPr>
    </w:p>
    <w:p w:rsidR="007E5EF4" w:rsidRDefault="007E5EF4"/>
    <w:sectPr w:rsidR="007E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8A3"/>
    <w:multiLevelType w:val="hybridMultilevel"/>
    <w:tmpl w:val="9ACAC2D4"/>
    <w:lvl w:ilvl="0" w:tplc="130AB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D170F"/>
    <w:multiLevelType w:val="hybridMultilevel"/>
    <w:tmpl w:val="9222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E"/>
    <w:rsid w:val="006C1B9E"/>
    <w:rsid w:val="007E5EF4"/>
    <w:rsid w:val="00807949"/>
    <w:rsid w:val="009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FB0"/>
  <w15:chartTrackingRefBased/>
  <w15:docId w15:val="{69500EBA-397E-4E0D-B392-DD7A339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B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B9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lic.pl/lekcja-4-zamawianie-w-restauracji-im-restaurant-bestel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com/pl/niemiecki/czytanie/restau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qlSuZry5g" TargetMode="External"/><Relationship Id="rId5" Type="http://schemas.openxmlformats.org/officeDocument/2006/relationships/hyperlink" Target="https://gerlic.pl/lekcja-4-zamawianie-w-restauracji-im-restaurant-bestell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2020-05-04T11:18:00Z</dcterms:created>
  <dcterms:modified xsi:type="dcterms:W3CDTF">2020-05-13T05:47:00Z</dcterms:modified>
</cp:coreProperties>
</file>