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010" w:rsidRDefault="003F5921">
      <w:pPr>
        <w:rPr>
          <w:rFonts w:ascii="Arial" w:hAnsi="Arial" w:cs="Arial"/>
          <w:sz w:val="24"/>
          <w:szCs w:val="24"/>
        </w:rPr>
      </w:pPr>
      <w:r w:rsidRPr="004843EE">
        <w:rPr>
          <w:rFonts w:ascii="Arial" w:hAnsi="Arial" w:cs="Arial"/>
          <w:sz w:val="24"/>
          <w:szCs w:val="24"/>
        </w:rPr>
        <w:t>Temat: Przyimki zmienne.</w:t>
      </w:r>
    </w:p>
    <w:p w:rsidR="002A34B3" w:rsidRDefault="002A34B3">
      <w:pPr>
        <w:rPr>
          <w:rFonts w:ascii="Arial" w:hAnsi="Arial" w:cs="Arial"/>
          <w:sz w:val="24"/>
          <w:szCs w:val="24"/>
        </w:rPr>
      </w:pPr>
    </w:p>
    <w:p w:rsidR="002A34B3" w:rsidRDefault="002A34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PRZYPOMNIENIA, PONIEWAŻ TO JUŻ ZNACIE ,ALE JESZCZE RAZ UTRW</w:t>
      </w:r>
      <w:r w:rsidR="004244B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LCIE SOBIE</w:t>
      </w:r>
      <w:r w:rsidR="004244BE">
        <w:rPr>
          <w:rFonts w:ascii="Arial" w:hAnsi="Arial" w:cs="Arial"/>
          <w:sz w:val="24"/>
          <w:szCs w:val="24"/>
        </w:rPr>
        <w:t>:</w:t>
      </w:r>
    </w:p>
    <w:p w:rsidR="004244BE" w:rsidRDefault="004244BE" w:rsidP="004244BE">
      <w:pPr>
        <w:pBdr>
          <w:top w:val="single" w:sz="6" w:space="5" w:color="EEEEEE"/>
          <w:left w:val="single" w:sz="6" w:space="26" w:color="EEEEEE"/>
          <w:bottom w:val="single" w:sz="6" w:space="5" w:color="EEEEEE"/>
          <w:right w:val="single" w:sz="6" w:space="15" w:color="EEEEEE"/>
        </w:pBdr>
        <w:spacing w:after="0" w:line="240" w:lineRule="auto"/>
        <w:rPr>
          <w:rFonts w:ascii="&amp;quot" w:eastAsia="Times New Roman" w:hAnsi="&amp;quot" w:cs="Times New Roman"/>
          <w:color w:val="444444"/>
          <w:sz w:val="27"/>
          <w:szCs w:val="27"/>
          <w:lang w:eastAsia="pl-PL"/>
        </w:rPr>
      </w:pPr>
    </w:p>
    <w:p w:rsidR="004244BE" w:rsidRDefault="004244BE" w:rsidP="004244BE">
      <w:pPr>
        <w:pBdr>
          <w:top w:val="single" w:sz="6" w:space="5" w:color="EEEEEE"/>
          <w:left w:val="single" w:sz="6" w:space="26" w:color="EEEEEE"/>
          <w:bottom w:val="single" w:sz="6" w:space="5" w:color="EEEEEE"/>
          <w:right w:val="single" w:sz="6" w:space="15" w:color="EEEEEE"/>
        </w:pBdr>
        <w:spacing w:after="0" w:line="240" w:lineRule="auto"/>
        <w:rPr>
          <w:rFonts w:ascii="&amp;quot" w:eastAsia="Times New Roman" w:hAnsi="&amp;quot" w:cs="Times New Roman"/>
          <w:color w:val="444444"/>
          <w:sz w:val="27"/>
          <w:szCs w:val="27"/>
          <w:lang w:eastAsia="pl-PL"/>
        </w:rPr>
      </w:pPr>
      <w:r>
        <w:rPr>
          <w:rFonts w:ascii="&amp;quot" w:eastAsia="Times New Roman" w:hAnsi="&amp;quot" w:cs="Times New Roman"/>
          <w:color w:val="444444"/>
          <w:sz w:val="27"/>
          <w:szCs w:val="27"/>
          <w:lang w:eastAsia="pl-PL"/>
        </w:rPr>
        <w:t>RODZAJNIK</w:t>
      </w:r>
      <w:r>
        <w:rPr>
          <w:rFonts w:ascii="&amp;quot" w:eastAsia="Times New Roman" w:hAnsi="&amp;quot" w:cs="Times New Roman"/>
          <w:color w:val="444444"/>
          <w:sz w:val="27"/>
          <w:szCs w:val="27"/>
          <w:lang w:eastAsia="pl-PL"/>
        </w:rPr>
        <w:t xml:space="preserve"> OKREŚ</w:t>
      </w:r>
      <w:r>
        <w:rPr>
          <w:rFonts w:ascii="&amp;quot" w:eastAsia="Times New Roman" w:hAnsi="&amp;quot" w:cs="Times New Roman"/>
          <w:color w:val="444444"/>
          <w:sz w:val="27"/>
          <w:szCs w:val="27"/>
          <w:lang w:eastAsia="pl-PL"/>
        </w:rPr>
        <w:t>LONY</w:t>
      </w:r>
    </w:p>
    <w:p w:rsidR="004244BE" w:rsidRPr="00045F40" w:rsidRDefault="004244BE" w:rsidP="004244BE">
      <w:pPr>
        <w:pBdr>
          <w:top w:val="single" w:sz="6" w:space="5" w:color="EEEEEE"/>
          <w:left w:val="single" w:sz="6" w:space="26" w:color="EEEEEE"/>
          <w:bottom w:val="single" w:sz="6" w:space="5" w:color="EEEEEE"/>
          <w:right w:val="single" w:sz="6" w:space="15" w:color="EEEEEE"/>
        </w:pBdr>
        <w:spacing w:after="0" w:line="240" w:lineRule="auto"/>
        <w:rPr>
          <w:rFonts w:ascii="&amp;quot" w:eastAsia="Times New Roman" w:hAnsi="&amp;quot" w:cs="Times New Roman"/>
          <w:color w:val="444444"/>
          <w:sz w:val="27"/>
          <w:szCs w:val="27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1624"/>
        <w:gridCol w:w="1663"/>
        <w:gridCol w:w="1624"/>
        <w:gridCol w:w="1661"/>
      </w:tblGrid>
      <w:tr w:rsidR="004244BE" w:rsidRPr="000E67F2" w:rsidTr="00FE4E2E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4BE" w:rsidRPr="000E67F2" w:rsidRDefault="004244BE" w:rsidP="00FE4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4BE" w:rsidRPr="000E67F2" w:rsidRDefault="004244BE" w:rsidP="00FE4E2E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color w:val="3A3A3A"/>
                <w:sz w:val="27"/>
                <w:szCs w:val="27"/>
                <w:lang w:eastAsia="pl-PL"/>
              </w:rPr>
            </w:pPr>
            <w:r w:rsidRPr="000E67F2">
              <w:rPr>
                <w:rFonts w:ascii="&amp;quot" w:eastAsia="Times New Roman" w:hAnsi="&amp;quot" w:cs="Times New Roman"/>
                <w:b/>
                <w:bCs/>
                <w:color w:val="3A3A3A"/>
                <w:sz w:val="27"/>
                <w:szCs w:val="27"/>
                <w:lang w:eastAsia="pl-PL"/>
              </w:rPr>
              <w:t>rodzaj męski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4BE" w:rsidRPr="000E67F2" w:rsidRDefault="004244BE" w:rsidP="00FE4E2E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color w:val="3A3A3A"/>
                <w:sz w:val="27"/>
                <w:szCs w:val="27"/>
                <w:lang w:eastAsia="pl-PL"/>
              </w:rPr>
            </w:pPr>
            <w:r w:rsidRPr="000E67F2">
              <w:rPr>
                <w:rFonts w:ascii="&amp;quot" w:eastAsia="Times New Roman" w:hAnsi="&amp;quot" w:cs="Times New Roman"/>
                <w:b/>
                <w:bCs/>
                <w:color w:val="3A3A3A"/>
                <w:sz w:val="27"/>
                <w:szCs w:val="27"/>
                <w:lang w:eastAsia="pl-PL"/>
              </w:rPr>
              <w:t>rodzaj żeński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4BE" w:rsidRPr="000E67F2" w:rsidRDefault="004244BE" w:rsidP="00FE4E2E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color w:val="3A3A3A"/>
                <w:sz w:val="27"/>
                <w:szCs w:val="27"/>
                <w:lang w:eastAsia="pl-PL"/>
              </w:rPr>
            </w:pPr>
            <w:r w:rsidRPr="000E67F2">
              <w:rPr>
                <w:rFonts w:ascii="&amp;quot" w:eastAsia="Times New Roman" w:hAnsi="&amp;quot" w:cs="Times New Roman"/>
                <w:b/>
                <w:bCs/>
                <w:color w:val="3A3A3A"/>
                <w:sz w:val="27"/>
                <w:szCs w:val="27"/>
                <w:lang w:eastAsia="pl-PL"/>
              </w:rPr>
              <w:t>rodzaj nijaki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4BE" w:rsidRPr="000E67F2" w:rsidRDefault="004244BE" w:rsidP="00FE4E2E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color w:val="3A3A3A"/>
                <w:sz w:val="27"/>
                <w:szCs w:val="27"/>
                <w:lang w:eastAsia="pl-PL"/>
              </w:rPr>
            </w:pPr>
            <w:r w:rsidRPr="000E67F2">
              <w:rPr>
                <w:rFonts w:ascii="&amp;quot" w:eastAsia="Times New Roman" w:hAnsi="&amp;quot" w:cs="Times New Roman"/>
                <w:b/>
                <w:bCs/>
                <w:color w:val="3A3A3A"/>
                <w:sz w:val="27"/>
                <w:szCs w:val="27"/>
                <w:lang w:eastAsia="pl-PL"/>
              </w:rPr>
              <w:t>liczba mnoga</w:t>
            </w:r>
          </w:p>
        </w:tc>
      </w:tr>
      <w:tr w:rsidR="004244BE" w:rsidRPr="000E67F2" w:rsidTr="00FE4E2E"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4BE" w:rsidRPr="000E67F2" w:rsidRDefault="004244BE" w:rsidP="00FE4E2E">
            <w:pPr>
              <w:spacing w:after="0" w:line="240" w:lineRule="auto"/>
              <w:rPr>
                <w:rFonts w:ascii="&amp;quot" w:eastAsia="Times New Roman" w:hAnsi="&amp;quot" w:cs="Times New Roman"/>
                <w:color w:val="3A3A3A"/>
                <w:sz w:val="27"/>
                <w:szCs w:val="27"/>
                <w:lang w:eastAsia="pl-PL"/>
              </w:rPr>
            </w:pPr>
            <w:proofErr w:type="spellStart"/>
            <w:r w:rsidRPr="000E67F2">
              <w:rPr>
                <w:rFonts w:ascii="&amp;quot" w:eastAsia="Times New Roman" w:hAnsi="&amp;quot" w:cs="Times New Roman"/>
                <w:color w:val="3A3A3A"/>
                <w:sz w:val="27"/>
                <w:szCs w:val="27"/>
                <w:lang w:eastAsia="pl-PL"/>
              </w:rPr>
              <w:t>Nominativ</w:t>
            </w:r>
            <w:proofErr w:type="spellEnd"/>
            <w:r w:rsidRPr="000E67F2">
              <w:rPr>
                <w:rFonts w:ascii="&amp;quot" w:eastAsia="Times New Roman" w:hAnsi="&amp;quot" w:cs="Times New Roman"/>
                <w:color w:val="3A3A3A"/>
                <w:sz w:val="27"/>
                <w:szCs w:val="27"/>
                <w:lang w:eastAsia="pl-PL"/>
              </w:rPr>
              <w:t xml:space="preserve"> (kto/ co?)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4BE" w:rsidRPr="000E67F2" w:rsidRDefault="004244BE" w:rsidP="00FE4E2E">
            <w:pPr>
              <w:spacing w:after="0" w:line="240" w:lineRule="auto"/>
              <w:rPr>
                <w:rFonts w:ascii="&amp;quot" w:eastAsia="Times New Roman" w:hAnsi="&amp;quot" w:cs="Times New Roman"/>
                <w:color w:val="3A3A3A"/>
                <w:sz w:val="27"/>
                <w:szCs w:val="27"/>
                <w:lang w:eastAsia="pl-PL"/>
              </w:rPr>
            </w:pPr>
            <w:r w:rsidRPr="000E67F2">
              <w:rPr>
                <w:rFonts w:ascii="&amp;quot" w:eastAsia="Times New Roman" w:hAnsi="&amp;quot" w:cs="Times New Roman"/>
                <w:color w:val="0000FF"/>
                <w:sz w:val="27"/>
                <w:szCs w:val="27"/>
                <w:bdr w:val="none" w:sz="0" w:space="0" w:color="auto" w:frame="1"/>
                <w:lang w:eastAsia="pl-PL"/>
              </w:rPr>
              <w:t>der</w:t>
            </w:r>
            <w:r w:rsidRPr="000E67F2">
              <w:rPr>
                <w:rFonts w:ascii="&amp;quot" w:eastAsia="Times New Roman" w:hAnsi="&amp;quot" w:cs="Times New Roman"/>
                <w:color w:val="3A3A3A"/>
                <w:sz w:val="27"/>
                <w:szCs w:val="27"/>
                <w:lang w:eastAsia="pl-PL"/>
              </w:rPr>
              <w:t xml:space="preserve"> </w:t>
            </w:r>
            <w:proofErr w:type="spellStart"/>
            <w:r w:rsidRPr="000E67F2">
              <w:rPr>
                <w:rFonts w:ascii="&amp;quot" w:eastAsia="Times New Roman" w:hAnsi="&amp;quot" w:cs="Times New Roman"/>
                <w:color w:val="3A3A3A"/>
                <w:sz w:val="27"/>
                <w:szCs w:val="27"/>
                <w:lang w:eastAsia="pl-PL"/>
              </w:rPr>
              <w:t>Vater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4BE" w:rsidRPr="000E67F2" w:rsidRDefault="004244BE" w:rsidP="00FE4E2E">
            <w:pPr>
              <w:spacing w:after="0" w:line="240" w:lineRule="auto"/>
              <w:rPr>
                <w:rFonts w:ascii="&amp;quot" w:eastAsia="Times New Roman" w:hAnsi="&amp;quot" w:cs="Times New Roman"/>
                <w:color w:val="3A3A3A"/>
                <w:sz w:val="27"/>
                <w:szCs w:val="27"/>
                <w:lang w:eastAsia="pl-PL"/>
              </w:rPr>
            </w:pPr>
            <w:proofErr w:type="spellStart"/>
            <w:r w:rsidRPr="000E67F2">
              <w:rPr>
                <w:rFonts w:ascii="&amp;quot" w:eastAsia="Times New Roman" w:hAnsi="&amp;quot" w:cs="Times New Roman"/>
                <w:color w:val="FFA500"/>
                <w:sz w:val="27"/>
                <w:szCs w:val="27"/>
                <w:bdr w:val="none" w:sz="0" w:space="0" w:color="auto" w:frame="1"/>
                <w:lang w:eastAsia="pl-PL"/>
              </w:rPr>
              <w:t>die</w:t>
            </w:r>
            <w:proofErr w:type="spellEnd"/>
            <w:r w:rsidRPr="000E67F2">
              <w:rPr>
                <w:rFonts w:ascii="&amp;quot" w:eastAsia="Times New Roman" w:hAnsi="&amp;quot" w:cs="Times New Roman"/>
                <w:color w:val="3A3A3A"/>
                <w:sz w:val="27"/>
                <w:szCs w:val="27"/>
                <w:lang w:eastAsia="pl-PL"/>
              </w:rPr>
              <w:t xml:space="preserve"> </w:t>
            </w:r>
            <w:proofErr w:type="spellStart"/>
            <w:r w:rsidRPr="000E67F2">
              <w:rPr>
                <w:rFonts w:ascii="&amp;quot" w:eastAsia="Times New Roman" w:hAnsi="&amp;quot" w:cs="Times New Roman"/>
                <w:color w:val="3A3A3A"/>
                <w:sz w:val="27"/>
                <w:szCs w:val="27"/>
                <w:lang w:eastAsia="pl-PL"/>
              </w:rPr>
              <w:t>Mutter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4BE" w:rsidRPr="000E67F2" w:rsidRDefault="004244BE" w:rsidP="00FE4E2E">
            <w:pPr>
              <w:spacing w:after="0" w:line="240" w:lineRule="auto"/>
              <w:rPr>
                <w:rFonts w:ascii="&amp;quot" w:eastAsia="Times New Roman" w:hAnsi="&amp;quot" w:cs="Times New Roman"/>
                <w:color w:val="3A3A3A"/>
                <w:sz w:val="27"/>
                <w:szCs w:val="27"/>
                <w:lang w:eastAsia="pl-PL"/>
              </w:rPr>
            </w:pPr>
            <w:proofErr w:type="spellStart"/>
            <w:r w:rsidRPr="000E67F2">
              <w:rPr>
                <w:rFonts w:ascii="&amp;quot" w:eastAsia="Times New Roman" w:hAnsi="&amp;quot" w:cs="Times New Roman"/>
                <w:color w:val="008000"/>
                <w:sz w:val="27"/>
                <w:szCs w:val="27"/>
                <w:bdr w:val="none" w:sz="0" w:space="0" w:color="auto" w:frame="1"/>
                <w:lang w:eastAsia="pl-PL"/>
              </w:rPr>
              <w:t>das</w:t>
            </w:r>
            <w:proofErr w:type="spellEnd"/>
            <w:r w:rsidRPr="000E67F2">
              <w:rPr>
                <w:rFonts w:ascii="&amp;quot" w:eastAsia="Times New Roman" w:hAnsi="&amp;quot" w:cs="Times New Roman"/>
                <w:color w:val="3A3A3A"/>
                <w:sz w:val="27"/>
                <w:szCs w:val="27"/>
                <w:lang w:eastAsia="pl-PL"/>
              </w:rPr>
              <w:t xml:space="preserve"> </w:t>
            </w:r>
            <w:proofErr w:type="spellStart"/>
            <w:r w:rsidRPr="000E67F2">
              <w:rPr>
                <w:rFonts w:ascii="&amp;quot" w:eastAsia="Times New Roman" w:hAnsi="&amp;quot" w:cs="Times New Roman"/>
                <w:color w:val="3A3A3A"/>
                <w:sz w:val="27"/>
                <w:szCs w:val="27"/>
                <w:lang w:eastAsia="pl-PL"/>
              </w:rPr>
              <w:t>Kind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4BE" w:rsidRPr="000E67F2" w:rsidRDefault="004244BE" w:rsidP="00FE4E2E">
            <w:pPr>
              <w:spacing w:after="0" w:line="240" w:lineRule="auto"/>
              <w:rPr>
                <w:rFonts w:ascii="&amp;quot" w:eastAsia="Times New Roman" w:hAnsi="&amp;quot" w:cs="Times New Roman"/>
                <w:color w:val="3A3A3A"/>
                <w:sz w:val="27"/>
                <w:szCs w:val="27"/>
                <w:lang w:eastAsia="pl-PL"/>
              </w:rPr>
            </w:pPr>
            <w:proofErr w:type="spellStart"/>
            <w:r w:rsidRPr="000E67F2">
              <w:rPr>
                <w:rFonts w:ascii="&amp;quot" w:eastAsia="Times New Roman" w:hAnsi="&amp;quot" w:cs="Times New Roman"/>
                <w:color w:val="FFC0CB"/>
                <w:sz w:val="27"/>
                <w:szCs w:val="27"/>
                <w:bdr w:val="none" w:sz="0" w:space="0" w:color="auto" w:frame="1"/>
                <w:lang w:eastAsia="pl-PL"/>
              </w:rPr>
              <w:t>die</w:t>
            </w:r>
            <w:proofErr w:type="spellEnd"/>
            <w:r w:rsidRPr="000E67F2">
              <w:rPr>
                <w:rFonts w:ascii="&amp;quot" w:eastAsia="Times New Roman" w:hAnsi="&amp;quot" w:cs="Times New Roman"/>
                <w:color w:val="3A3A3A"/>
                <w:sz w:val="27"/>
                <w:szCs w:val="27"/>
                <w:lang w:eastAsia="pl-PL"/>
              </w:rPr>
              <w:t xml:space="preserve"> </w:t>
            </w:r>
            <w:proofErr w:type="spellStart"/>
            <w:r w:rsidRPr="000E67F2">
              <w:rPr>
                <w:rFonts w:ascii="&amp;quot" w:eastAsia="Times New Roman" w:hAnsi="&amp;quot" w:cs="Times New Roman"/>
                <w:color w:val="3A3A3A"/>
                <w:sz w:val="27"/>
                <w:szCs w:val="27"/>
                <w:lang w:eastAsia="pl-PL"/>
              </w:rPr>
              <w:t>Sterne</w:t>
            </w:r>
            <w:proofErr w:type="spellEnd"/>
          </w:p>
        </w:tc>
      </w:tr>
      <w:tr w:rsidR="004244BE" w:rsidRPr="000E67F2" w:rsidTr="00FE4E2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4BE" w:rsidRPr="000E67F2" w:rsidRDefault="004244BE" w:rsidP="00FE4E2E">
            <w:pPr>
              <w:spacing w:after="0" w:line="240" w:lineRule="auto"/>
              <w:rPr>
                <w:rFonts w:ascii="&amp;quot" w:eastAsia="Times New Roman" w:hAnsi="&amp;quot" w:cs="Times New Roman"/>
                <w:color w:val="3A3A3A"/>
                <w:sz w:val="27"/>
                <w:szCs w:val="27"/>
                <w:lang w:eastAsia="pl-PL"/>
              </w:rPr>
            </w:pPr>
            <w:proofErr w:type="spellStart"/>
            <w:r w:rsidRPr="000E67F2">
              <w:rPr>
                <w:rFonts w:ascii="&amp;quot" w:eastAsia="Times New Roman" w:hAnsi="&amp;quot" w:cs="Times New Roman"/>
                <w:color w:val="3A3A3A"/>
                <w:sz w:val="27"/>
                <w:szCs w:val="27"/>
                <w:lang w:eastAsia="pl-PL"/>
              </w:rPr>
              <w:t>Dativ</w:t>
            </w:r>
            <w:proofErr w:type="spellEnd"/>
            <w:r w:rsidRPr="000E67F2">
              <w:rPr>
                <w:rFonts w:ascii="&amp;quot" w:eastAsia="Times New Roman" w:hAnsi="&amp;quot" w:cs="Times New Roman"/>
                <w:color w:val="3A3A3A"/>
                <w:sz w:val="27"/>
                <w:szCs w:val="27"/>
                <w:lang w:eastAsia="pl-PL"/>
              </w:rPr>
              <w:t xml:space="preserve"> (komu/ czemu?)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4BE" w:rsidRPr="000E67F2" w:rsidRDefault="004244BE" w:rsidP="00FE4E2E">
            <w:pPr>
              <w:spacing w:after="0" w:line="240" w:lineRule="auto"/>
              <w:rPr>
                <w:rFonts w:ascii="&amp;quot" w:eastAsia="Times New Roman" w:hAnsi="&amp;quot" w:cs="Times New Roman"/>
                <w:color w:val="3A3A3A"/>
                <w:sz w:val="27"/>
                <w:szCs w:val="27"/>
                <w:lang w:eastAsia="pl-PL"/>
              </w:rPr>
            </w:pPr>
            <w:proofErr w:type="spellStart"/>
            <w:r w:rsidRPr="000E67F2">
              <w:rPr>
                <w:rFonts w:ascii="&amp;quot" w:eastAsia="Times New Roman" w:hAnsi="&amp;quot" w:cs="Times New Roman"/>
                <w:color w:val="0000FF"/>
                <w:sz w:val="27"/>
                <w:szCs w:val="27"/>
                <w:bdr w:val="none" w:sz="0" w:space="0" w:color="auto" w:frame="1"/>
                <w:lang w:eastAsia="pl-PL"/>
              </w:rPr>
              <w:t>de</w:t>
            </w:r>
            <w:r w:rsidRPr="000E67F2">
              <w:rPr>
                <w:rFonts w:ascii="&amp;quot" w:eastAsia="Times New Roman" w:hAnsi="&amp;quot" w:cs="Times New Roman"/>
                <w:color w:val="0000FF"/>
                <w:sz w:val="27"/>
                <w:szCs w:val="27"/>
                <w:u w:val="single"/>
                <w:bdr w:val="none" w:sz="0" w:space="0" w:color="auto" w:frame="1"/>
                <w:lang w:eastAsia="pl-PL"/>
              </w:rPr>
              <w:t>m</w:t>
            </w:r>
            <w:proofErr w:type="spellEnd"/>
            <w:r w:rsidRPr="000E67F2">
              <w:rPr>
                <w:rFonts w:ascii="&amp;quot" w:eastAsia="Times New Roman" w:hAnsi="&amp;quot" w:cs="Times New Roman"/>
                <w:color w:val="3A3A3A"/>
                <w:sz w:val="27"/>
                <w:szCs w:val="27"/>
                <w:lang w:eastAsia="pl-PL"/>
              </w:rPr>
              <w:t xml:space="preserve"> </w:t>
            </w:r>
            <w:proofErr w:type="spellStart"/>
            <w:r w:rsidRPr="000E67F2">
              <w:rPr>
                <w:rFonts w:ascii="&amp;quot" w:eastAsia="Times New Roman" w:hAnsi="&amp;quot" w:cs="Times New Roman"/>
                <w:color w:val="3A3A3A"/>
                <w:sz w:val="27"/>
                <w:szCs w:val="27"/>
                <w:lang w:eastAsia="pl-PL"/>
              </w:rPr>
              <w:t>Vater</w:t>
            </w:r>
            <w:proofErr w:type="spellEnd"/>
            <w:r w:rsidRPr="000E67F2">
              <w:rPr>
                <w:rFonts w:ascii="&amp;quot" w:eastAsia="Times New Roman" w:hAnsi="&amp;quot" w:cs="Times New Roman"/>
                <w:color w:val="3A3A3A"/>
                <w:sz w:val="27"/>
                <w:szCs w:val="27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4BE" w:rsidRPr="000E67F2" w:rsidRDefault="004244BE" w:rsidP="00FE4E2E">
            <w:pPr>
              <w:spacing w:after="0" w:line="240" w:lineRule="auto"/>
              <w:rPr>
                <w:rFonts w:ascii="&amp;quot" w:eastAsia="Times New Roman" w:hAnsi="&amp;quot" w:cs="Times New Roman"/>
                <w:color w:val="3A3A3A"/>
                <w:sz w:val="27"/>
                <w:szCs w:val="27"/>
                <w:lang w:eastAsia="pl-PL"/>
              </w:rPr>
            </w:pPr>
            <w:r w:rsidRPr="000E67F2">
              <w:rPr>
                <w:rFonts w:ascii="&amp;quot" w:eastAsia="Times New Roman" w:hAnsi="&amp;quot" w:cs="Times New Roman"/>
                <w:color w:val="FFA500"/>
                <w:sz w:val="27"/>
                <w:szCs w:val="27"/>
                <w:bdr w:val="none" w:sz="0" w:space="0" w:color="auto" w:frame="1"/>
                <w:lang w:eastAsia="pl-PL"/>
              </w:rPr>
              <w:t>de</w:t>
            </w:r>
            <w:r w:rsidRPr="000E67F2">
              <w:rPr>
                <w:rFonts w:ascii="&amp;quot" w:eastAsia="Times New Roman" w:hAnsi="&amp;quot" w:cs="Times New Roman"/>
                <w:color w:val="FFA500"/>
                <w:sz w:val="27"/>
                <w:szCs w:val="27"/>
                <w:u w:val="single"/>
                <w:bdr w:val="none" w:sz="0" w:space="0" w:color="auto" w:frame="1"/>
                <w:lang w:eastAsia="pl-PL"/>
              </w:rPr>
              <w:t>r</w:t>
            </w:r>
            <w:r w:rsidRPr="000E67F2">
              <w:rPr>
                <w:rFonts w:ascii="&amp;quot" w:eastAsia="Times New Roman" w:hAnsi="&amp;quot" w:cs="Times New Roman"/>
                <w:color w:val="3A3A3A"/>
                <w:sz w:val="27"/>
                <w:szCs w:val="27"/>
                <w:lang w:eastAsia="pl-PL"/>
              </w:rPr>
              <w:t xml:space="preserve"> </w:t>
            </w:r>
            <w:proofErr w:type="spellStart"/>
            <w:r w:rsidRPr="000E67F2">
              <w:rPr>
                <w:rFonts w:ascii="&amp;quot" w:eastAsia="Times New Roman" w:hAnsi="&amp;quot" w:cs="Times New Roman"/>
                <w:color w:val="3A3A3A"/>
                <w:sz w:val="27"/>
                <w:szCs w:val="27"/>
                <w:lang w:eastAsia="pl-PL"/>
              </w:rPr>
              <w:t>Mutter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4BE" w:rsidRPr="000E67F2" w:rsidRDefault="004244BE" w:rsidP="00FE4E2E">
            <w:pPr>
              <w:spacing w:after="0" w:line="240" w:lineRule="auto"/>
              <w:rPr>
                <w:rFonts w:ascii="&amp;quot" w:eastAsia="Times New Roman" w:hAnsi="&amp;quot" w:cs="Times New Roman"/>
                <w:color w:val="3A3A3A"/>
                <w:sz w:val="27"/>
                <w:szCs w:val="27"/>
                <w:lang w:eastAsia="pl-PL"/>
              </w:rPr>
            </w:pPr>
            <w:proofErr w:type="spellStart"/>
            <w:r w:rsidRPr="000E67F2">
              <w:rPr>
                <w:rFonts w:ascii="&amp;quot" w:eastAsia="Times New Roman" w:hAnsi="&amp;quot" w:cs="Times New Roman"/>
                <w:color w:val="008000"/>
                <w:sz w:val="27"/>
                <w:szCs w:val="27"/>
                <w:bdr w:val="none" w:sz="0" w:space="0" w:color="auto" w:frame="1"/>
                <w:lang w:eastAsia="pl-PL"/>
              </w:rPr>
              <w:t>de</w:t>
            </w:r>
            <w:r w:rsidRPr="000E67F2">
              <w:rPr>
                <w:rFonts w:ascii="&amp;quot" w:eastAsia="Times New Roman" w:hAnsi="&amp;quot" w:cs="Times New Roman"/>
                <w:color w:val="008000"/>
                <w:sz w:val="27"/>
                <w:szCs w:val="27"/>
                <w:u w:val="single"/>
                <w:bdr w:val="none" w:sz="0" w:space="0" w:color="auto" w:frame="1"/>
                <w:lang w:eastAsia="pl-PL"/>
              </w:rPr>
              <w:t>m</w:t>
            </w:r>
            <w:proofErr w:type="spellEnd"/>
            <w:r w:rsidRPr="000E67F2">
              <w:rPr>
                <w:rFonts w:ascii="&amp;quot" w:eastAsia="Times New Roman" w:hAnsi="&amp;quot" w:cs="Times New Roman"/>
                <w:color w:val="3A3A3A"/>
                <w:sz w:val="27"/>
                <w:szCs w:val="27"/>
                <w:lang w:eastAsia="pl-PL"/>
              </w:rPr>
              <w:t xml:space="preserve"> </w:t>
            </w:r>
            <w:proofErr w:type="spellStart"/>
            <w:r w:rsidRPr="000E67F2">
              <w:rPr>
                <w:rFonts w:ascii="&amp;quot" w:eastAsia="Times New Roman" w:hAnsi="&amp;quot" w:cs="Times New Roman"/>
                <w:color w:val="3A3A3A"/>
                <w:sz w:val="27"/>
                <w:szCs w:val="27"/>
                <w:lang w:eastAsia="pl-PL"/>
              </w:rPr>
              <w:t>Kind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4BE" w:rsidRPr="000E67F2" w:rsidRDefault="004244BE" w:rsidP="00FE4E2E">
            <w:pPr>
              <w:spacing w:after="0" w:line="240" w:lineRule="auto"/>
              <w:rPr>
                <w:rFonts w:ascii="&amp;quot" w:eastAsia="Times New Roman" w:hAnsi="&amp;quot" w:cs="Times New Roman"/>
                <w:color w:val="3A3A3A"/>
                <w:sz w:val="27"/>
                <w:szCs w:val="27"/>
                <w:lang w:eastAsia="pl-PL"/>
              </w:rPr>
            </w:pPr>
            <w:r w:rsidRPr="000E67F2">
              <w:rPr>
                <w:rFonts w:ascii="&amp;quot" w:eastAsia="Times New Roman" w:hAnsi="&amp;quot" w:cs="Times New Roman"/>
                <w:color w:val="FFC0CB"/>
                <w:sz w:val="27"/>
                <w:szCs w:val="27"/>
                <w:bdr w:val="none" w:sz="0" w:space="0" w:color="auto" w:frame="1"/>
                <w:lang w:eastAsia="pl-PL"/>
              </w:rPr>
              <w:t>de</w:t>
            </w:r>
            <w:r w:rsidRPr="000E67F2">
              <w:rPr>
                <w:rFonts w:ascii="&amp;quot" w:eastAsia="Times New Roman" w:hAnsi="&amp;quot" w:cs="Times New Roman"/>
                <w:color w:val="FFC0CB"/>
                <w:sz w:val="27"/>
                <w:szCs w:val="27"/>
                <w:u w:val="single"/>
                <w:bdr w:val="none" w:sz="0" w:space="0" w:color="auto" w:frame="1"/>
                <w:lang w:eastAsia="pl-PL"/>
              </w:rPr>
              <w:t>n</w:t>
            </w:r>
            <w:r w:rsidRPr="000E67F2">
              <w:rPr>
                <w:rFonts w:ascii="&amp;quot" w:eastAsia="Times New Roman" w:hAnsi="&amp;quot" w:cs="Times New Roman"/>
                <w:color w:val="3A3A3A"/>
                <w:sz w:val="27"/>
                <w:szCs w:val="27"/>
                <w:lang w:eastAsia="pl-PL"/>
              </w:rPr>
              <w:t xml:space="preserve"> </w:t>
            </w:r>
            <w:proofErr w:type="spellStart"/>
            <w:r w:rsidRPr="000E67F2">
              <w:rPr>
                <w:rFonts w:ascii="&amp;quot" w:eastAsia="Times New Roman" w:hAnsi="&amp;quot" w:cs="Times New Roman"/>
                <w:color w:val="3A3A3A"/>
                <w:sz w:val="27"/>
                <w:szCs w:val="27"/>
                <w:lang w:eastAsia="pl-PL"/>
              </w:rPr>
              <w:t>Sterne</w:t>
            </w:r>
            <w:r w:rsidRPr="000E67F2">
              <w:rPr>
                <w:rFonts w:ascii="&amp;quot" w:eastAsia="Times New Roman" w:hAnsi="&amp;quot" w:cs="Times New Roman"/>
                <w:color w:val="FFC0CB"/>
                <w:sz w:val="27"/>
                <w:szCs w:val="27"/>
                <w:bdr w:val="none" w:sz="0" w:space="0" w:color="auto" w:frame="1"/>
                <w:lang w:eastAsia="pl-PL"/>
              </w:rPr>
              <w:t>n</w:t>
            </w:r>
            <w:proofErr w:type="spellEnd"/>
          </w:p>
        </w:tc>
      </w:tr>
      <w:tr w:rsidR="004244BE" w:rsidRPr="000E67F2" w:rsidTr="00FE4E2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4BE" w:rsidRPr="000E67F2" w:rsidRDefault="004244BE" w:rsidP="00FE4E2E">
            <w:pPr>
              <w:spacing w:after="0" w:line="240" w:lineRule="auto"/>
              <w:rPr>
                <w:rFonts w:ascii="&amp;quot" w:eastAsia="Times New Roman" w:hAnsi="&amp;quot" w:cs="Times New Roman"/>
                <w:color w:val="3A3A3A"/>
                <w:sz w:val="27"/>
                <w:szCs w:val="27"/>
                <w:lang w:eastAsia="pl-PL"/>
              </w:rPr>
            </w:pPr>
            <w:proofErr w:type="spellStart"/>
            <w:r w:rsidRPr="000E67F2">
              <w:rPr>
                <w:rFonts w:ascii="&amp;quot" w:eastAsia="Times New Roman" w:hAnsi="&amp;quot" w:cs="Times New Roman"/>
                <w:color w:val="3A3A3A"/>
                <w:sz w:val="27"/>
                <w:szCs w:val="27"/>
                <w:lang w:eastAsia="pl-PL"/>
              </w:rPr>
              <w:t>Akkusativ</w:t>
            </w:r>
            <w:proofErr w:type="spellEnd"/>
            <w:r w:rsidRPr="000E67F2">
              <w:rPr>
                <w:rFonts w:ascii="&amp;quot" w:eastAsia="Times New Roman" w:hAnsi="&amp;quot" w:cs="Times New Roman"/>
                <w:color w:val="3A3A3A"/>
                <w:sz w:val="27"/>
                <w:szCs w:val="27"/>
                <w:lang w:eastAsia="pl-PL"/>
              </w:rPr>
              <w:t xml:space="preserve"> (kogo/ co?)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4BE" w:rsidRPr="000E67F2" w:rsidRDefault="004244BE" w:rsidP="00FE4E2E">
            <w:pPr>
              <w:spacing w:after="0" w:line="240" w:lineRule="auto"/>
              <w:rPr>
                <w:rFonts w:ascii="&amp;quot" w:eastAsia="Times New Roman" w:hAnsi="&amp;quot" w:cs="Times New Roman"/>
                <w:color w:val="3A3A3A"/>
                <w:sz w:val="27"/>
                <w:szCs w:val="27"/>
                <w:lang w:eastAsia="pl-PL"/>
              </w:rPr>
            </w:pPr>
            <w:r w:rsidRPr="000E67F2">
              <w:rPr>
                <w:rFonts w:ascii="&amp;quot" w:eastAsia="Times New Roman" w:hAnsi="&amp;quot" w:cs="Times New Roman"/>
                <w:color w:val="0000FF"/>
                <w:sz w:val="27"/>
                <w:szCs w:val="27"/>
                <w:bdr w:val="none" w:sz="0" w:space="0" w:color="auto" w:frame="1"/>
                <w:lang w:eastAsia="pl-PL"/>
              </w:rPr>
              <w:t>de</w:t>
            </w:r>
            <w:r w:rsidRPr="000E67F2">
              <w:rPr>
                <w:rFonts w:ascii="&amp;quot" w:eastAsia="Times New Roman" w:hAnsi="&amp;quot" w:cs="Times New Roman"/>
                <w:color w:val="0000FF"/>
                <w:sz w:val="27"/>
                <w:szCs w:val="27"/>
                <w:u w:val="single"/>
                <w:bdr w:val="none" w:sz="0" w:space="0" w:color="auto" w:frame="1"/>
                <w:lang w:eastAsia="pl-PL"/>
              </w:rPr>
              <w:t>n</w:t>
            </w:r>
            <w:r w:rsidRPr="000E67F2">
              <w:rPr>
                <w:rFonts w:ascii="&amp;quot" w:eastAsia="Times New Roman" w:hAnsi="&amp;quot" w:cs="Times New Roman"/>
                <w:color w:val="3A3A3A"/>
                <w:sz w:val="27"/>
                <w:szCs w:val="27"/>
                <w:lang w:eastAsia="pl-PL"/>
              </w:rPr>
              <w:t xml:space="preserve"> </w:t>
            </w:r>
            <w:proofErr w:type="spellStart"/>
            <w:r w:rsidRPr="000E67F2">
              <w:rPr>
                <w:rFonts w:ascii="&amp;quot" w:eastAsia="Times New Roman" w:hAnsi="&amp;quot" w:cs="Times New Roman"/>
                <w:color w:val="3A3A3A"/>
                <w:sz w:val="27"/>
                <w:szCs w:val="27"/>
                <w:lang w:eastAsia="pl-PL"/>
              </w:rPr>
              <w:t>Vater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4BE" w:rsidRPr="000E67F2" w:rsidRDefault="004244BE" w:rsidP="00FE4E2E">
            <w:pPr>
              <w:spacing w:after="0" w:line="240" w:lineRule="auto"/>
              <w:rPr>
                <w:rFonts w:ascii="&amp;quot" w:eastAsia="Times New Roman" w:hAnsi="&amp;quot" w:cs="Times New Roman"/>
                <w:color w:val="3A3A3A"/>
                <w:sz w:val="27"/>
                <w:szCs w:val="27"/>
                <w:lang w:eastAsia="pl-PL"/>
              </w:rPr>
            </w:pPr>
            <w:proofErr w:type="spellStart"/>
            <w:r w:rsidRPr="000E67F2">
              <w:rPr>
                <w:rFonts w:ascii="&amp;quot" w:eastAsia="Times New Roman" w:hAnsi="&amp;quot" w:cs="Times New Roman"/>
                <w:color w:val="FFA500"/>
                <w:sz w:val="27"/>
                <w:szCs w:val="27"/>
                <w:bdr w:val="none" w:sz="0" w:space="0" w:color="auto" w:frame="1"/>
                <w:lang w:eastAsia="pl-PL"/>
              </w:rPr>
              <w:t>die</w:t>
            </w:r>
            <w:proofErr w:type="spellEnd"/>
            <w:r w:rsidRPr="000E67F2">
              <w:rPr>
                <w:rFonts w:ascii="&amp;quot" w:eastAsia="Times New Roman" w:hAnsi="&amp;quot" w:cs="Times New Roman"/>
                <w:color w:val="3A3A3A"/>
                <w:sz w:val="27"/>
                <w:szCs w:val="27"/>
                <w:lang w:eastAsia="pl-PL"/>
              </w:rPr>
              <w:t xml:space="preserve"> </w:t>
            </w:r>
            <w:proofErr w:type="spellStart"/>
            <w:r w:rsidRPr="000E67F2">
              <w:rPr>
                <w:rFonts w:ascii="&amp;quot" w:eastAsia="Times New Roman" w:hAnsi="&amp;quot" w:cs="Times New Roman"/>
                <w:color w:val="3A3A3A"/>
                <w:sz w:val="27"/>
                <w:szCs w:val="27"/>
                <w:lang w:eastAsia="pl-PL"/>
              </w:rPr>
              <w:t>Mutter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4BE" w:rsidRPr="000E67F2" w:rsidRDefault="004244BE" w:rsidP="00FE4E2E">
            <w:pPr>
              <w:spacing w:after="0" w:line="240" w:lineRule="auto"/>
              <w:rPr>
                <w:rFonts w:ascii="&amp;quot" w:eastAsia="Times New Roman" w:hAnsi="&amp;quot" w:cs="Times New Roman"/>
                <w:color w:val="3A3A3A"/>
                <w:sz w:val="27"/>
                <w:szCs w:val="27"/>
                <w:lang w:eastAsia="pl-PL"/>
              </w:rPr>
            </w:pPr>
            <w:proofErr w:type="spellStart"/>
            <w:r w:rsidRPr="000E67F2">
              <w:rPr>
                <w:rFonts w:ascii="&amp;quot" w:eastAsia="Times New Roman" w:hAnsi="&amp;quot" w:cs="Times New Roman"/>
                <w:color w:val="008000"/>
                <w:sz w:val="27"/>
                <w:szCs w:val="27"/>
                <w:bdr w:val="none" w:sz="0" w:space="0" w:color="auto" w:frame="1"/>
                <w:lang w:eastAsia="pl-PL"/>
              </w:rPr>
              <w:t>das</w:t>
            </w:r>
            <w:proofErr w:type="spellEnd"/>
            <w:r w:rsidRPr="000E67F2">
              <w:rPr>
                <w:rFonts w:ascii="&amp;quot" w:eastAsia="Times New Roman" w:hAnsi="&amp;quot" w:cs="Times New Roman"/>
                <w:color w:val="3A3A3A"/>
                <w:sz w:val="27"/>
                <w:szCs w:val="27"/>
                <w:lang w:eastAsia="pl-PL"/>
              </w:rPr>
              <w:t xml:space="preserve"> </w:t>
            </w:r>
            <w:proofErr w:type="spellStart"/>
            <w:r w:rsidRPr="000E67F2">
              <w:rPr>
                <w:rFonts w:ascii="&amp;quot" w:eastAsia="Times New Roman" w:hAnsi="&amp;quot" w:cs="Times New Roman"/>
                <w:color w:val="3A3A3A"/>
                <w:sz w:val="27"/>
                <w:szCs w:val="27"/>
                <w:lang w:eastAsia="pl-PL"/>
              </w:rPr>
              <w:t>Kind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4BE" w:rsidRPr="000E67F2" w:rsidRDefault="004244BE" w:rsidP="00FE4E2E">
            <w:pPr>
              <w:spacing w:after="0" w:line="240" w:lineRule="auto"/>
              <w:rPr>
                <w:rFonts w:ascii="&amp;quot" w:eastAsia="Times New Roman" w:hAnsi="&amp;quot" w:cs="Times New Roman"/>
                <w:color w:val="3A3A3A"/>
                <w:sz w:val="27"/>
                <w:szCs w:val="27"/>
                <w:lang w:eastAsia="pl-PL"/>
              </w:rPr>
            </w:pPr>
            <w:proofErr w:type="spellStart"/>
            <w:r w:rsidRPr="000E67F2">
              <w:rPr>
                <w:rFonts w:ascii="&amp;quot" w:eastAsia="Times New Roman" w:hAnsi="&amp;quot" w:cs="Times New Roman"/>
                <w:color w:val="FFC0CB"/>
                <w:sz w:val="27"/>
                <w:szCs w:val="27"/>
                <w:bdr w:val="none" w:sz="0" w:space="0" w:color="auto" w:frame="1"/>
                <w:lang w:eastAsia="pl-PL"/>
              </w:rPr>
              <w:t>die</w:t>
            </w:r>
            <w:proofErr w:type="spellEnd"/>
            <w:r w:rsidRPr="000E67F2">
              <w:rPr>
                <w:rFonts w:ascii="&amp;quot" w:eastAsia="Times New Roman" w:hAnsi="&amp;quot" w:cs="Times New Roman"/>
                <w:color w:val="3A3A3A"/>
                <w:sz w:val="27"/>
                <w:szCs w:val="27"/>
                <w:lang w:eastAsia="pl-PL"/>
              </w:rPr>
              <w:t xml:space="preserve"> </w:t>
            </w:r>
            <w:proofErr w:type="spellStart"/>
            <w:r w:rsidRPr="000E67F2">
              <w:rPr>
                <w:rFonts w:ascii="&amp;quot" w:eastAsia="Times New Roman" w:hAnsi="&amp;quot" w:cs="Times New Roman"/>
                <w:color w:val="3A3A3A"/>
                <w:sz w:val="27"/>
                <w:szCs w:val="27"/>
                <w:lang w:eastAsia="pl-PL"/>
              </w:rPr>
              <w:t>Sterne</w:t>
            </w:r>
            <w:proofErr w:type="spellEnd"/>
          </w:p>
        </w:tc>
      </w:tr>
    </w:tbl>
    <w:p w:rsidR="004244BE" w:rsidRPr="000E67F2" w:rsidRDefault="004244BE" w:rsidP="004244BE">
      <w:pPr>
        <w:spacing w:after="36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Gdy </w:t>
      </w:r>
      <w:r w:rsidRPr="000E67F2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przyjrzymy się tabelce dokładniej, na pewno zauważysz, że:</w:t>
      </w:r>
    </w:p>
    <w:p w:rsidR="004244BE" w:rsidRPr="000E67F2" w:rsidRDefault="004244BE" w:rsidP="004244BE">
      <w:pPr>
        <w:numPr>
          <w:ilvl w:val="0"/>
          <w:numId w:val="6"/>
        </w:num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0E67F2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w celowniku (</w:t>
      </w:r>
      <w:proofErr w:type="spellStart"/>
      <w:r w:rsidRPr="000E67F2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Dativ</w:t>
      </w:r>
      <w:proofErr w:type="spellEnd"/>
      <w:r w:rsidRPr="000E67F2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) rodzaj męski i nijaki są takie same (</w:t>
      </w:r>
      <w:proofErr w:type="spellStart"/>
      <w:r w:rsidRPr="000E67F2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dem</w:t>
      </w:r>
      <w:proofErr w:type="spellEnd"/>
      <w:r w:rsidRPr="000E67F2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)</w:t>
      </w:r>
    </w:p>
    <w:p w:rsidR="004244BE" w:rsidRPr="000E67F2" w:rsidRDefault="004244BE" w:rsidP="004244BE">
      <w:pPr>
        <w:numPr>
          <w:ilvl w:val="0"/>
          <w:numId w:val="6"/>
        </w:num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0E67F2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biernik (</w:t>
      </w:r>
      <w:proofErr w:type="spellStart"/>
      <w:r w:rsidRPr="000E67F2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Akkusativ</w:t>
      </w:r>
      <w:proofErr w:type="spellEnd"/>
      <w:r w:rsidRPr="000E67F2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) jest taki sam jak mianownik – z różnicą w rodzaju męskim</w:t>
      </w:r>
    </w:p>
    <w:p w:rsidR="004244BE" w:rsidRDefault="004244BE" w:rsidP="004244BE"/>
    <w:p w:rsidR="004244BE" w:rsidRDefault="004244BE" w:rsidP="004244BE">
      <w:pPr>
        <w:pStyle w:val="Nagwek2"/>
        <w:spacing w:before="0" w:beforeAutospacing="0" w:after="0" w:afterAutospacing="0" w:line="288" w:lineRule="atLeast"/>
        <w:rPr>
          <w:rFonts w:ascii="inherit" w:hAnsi="inherit"/>
          <w:color w:val="3A3A3A"/>
          <w:sz w:val="45"/>
          <w:szCs w:val="45"/>
        </w:rPr>
      </w:pPr>
      <w:proofErr w:type="spellStart"/>
      <w:r>
        <w:rPr>
          <w:rFonts w:ascii="inherit" w:hAnsi="inherit"/>
          <w:color w:val="3A3A3A"/>
          <w:sz w:val="45"/>
          <w:szCs w:val="45"/>
          <w:bdr w:val="none" w:sz="0" w:space="0" w:color="auto" w:frame="1"/>
        </w:rPr>
        <w:t>Ein</w:t>
      </w:r>
      <w:proofErr w:type="spellEnd"/>
      <w:r>
        <w:rPr>
          <w:rFonts w:ascii="inherit" w:hAnsi="inherit"/>
          <w:color w:val="3A3A3A"/>
          <w:sz w:val="45"/>
          <w:szCs w:val="45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/>
          <w:color w:val="3A3A3A"/>
          <w:sz w:val="45"/>
          <w:szCs w:val="45"/>
          <w:bdr w:val="none" w:sz="0" w:space="0" w:color="auto" w:frame="1"/>
        </w:rPr>
        <w:t>eine</w:t>
      </w:r>
      <w:proofErr w:type="spellEnd"/>
      <w:r>
        <w:rPr>
          <w:rFonts w:ascii="inherit" w:hAnsi="inherit"/>
          <w:color w:val="3A3A3A"/>
          <w:sz w:val="45"/>
          <w:szCs w:val="45"/>
          <w:bdr w:val="none" w:sz="0" w:space="0" w:color="auto" w:frame="1"/>
        </w:rPr>
        <w:t xml:space="preserve"> odmiana (rodzajnik nieokreślony niemiecki)</w:t>
      </w:r>
    </w:p>
    <w:p w:rsidR="004244BE" w:rsidRDefault="004244BE" w:rsidP="004244BE">
      <w:pPr>
        <w:pStyle w:val="NormalnyWeb"/>
        <w:spacing w:before="0" w:beforeAutospacing="0" w:after="0" w:afterAutospacing="0"/>
        <w:rPr>
          <w:rFonts w:ascii="&amp;quot" w:hAnsi="&amp;quot"/>
          <w:color w:val="3A3A3A"/>
          <w:sz w:val="27"/>
          <w:szCs w:val="27"/>
        </w:rPr>
      </w:pPr>
      <w:r>
        <w:rPr>
          <w:rFonts w:ascii="&amp;quot" w:hAnsi="&amp;quot"/>
          <w:color w:val="3A3A3A"/>
          <w:sz w:val="27"/>
          <w:szCs w:val="27"/>
        </w:rPr>
        <w:t xml:space="preserve">Ale spójrz na nią dokładniej, a zauważysz, że tak naprawdę już ją umiesz: końcówki, które dostaje rodzajnik określony podczas odmiany, </w:t>
      </w:r>
      <w:r>
        <w:rPr>
          <w:rStyle w:val="Pogrubienie"/>
          <w:rFonts w:ascii="&amp;quot" w:hAnsi="&amp;quot"/>
          <w:color w:val="3A3A3A"/>
          <w:sz w:val="27"/>
          <w:szCs w:val="27"/>
          <w:bdr w:val="none" w:sz="0" w:space="0" w:color="auto" w:frame="1"/>
        </w:rPr>
        <w:t>są identyczne</w:t>
      </w:r>
      <w:r>
        <w:rPr>
          <w:rFonts w:ascii="&amp;quot" w:hAnsi="&amp;quot"/>
          <w:color w:val="3A3A3A"/>
          <w:sz w:val="27"/>
          <w:szCs w:val="27"/>
        </w:rPr>
        <w:t xml:space="preserve"> jak te w odmianie rodzajnika określonego: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4"/>
        <w:gridCol w:w="1616"/>
        <w:gridCol w:w="1647"/>
        <w:gridCol w:w="1568"/>
        <w:gridCol w:w="1661"/>
      </w:tblGrid>
      <w:tr w:rsidR="004244BE" w:rsidTr="00FE4E2E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4BE" w:rsidRDefault="004244BE" w:rsidP="00FE4E2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4BE" w:rsidRDefault="004244BE" w:rsidP="00FE4E2E">
            <w:pPr>
              <w:rPr>
                <w:b/>
                <w:bCs/>
              </w:rPr>
            </w:pPr>
            <w:r>
              <w:rPr>
                <w:b/>
                <w:bCs/>
              </w:rPr>
              <w:t>rodzaj męski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4BE" w:rsidRDefault="004244BE" w:rsidP="00FE4E2E">
            <w:pPr>
              <w:rPr>
                <w:b/>
                <w:bCs/>
              </w:rPr>
            </w:pPr>
            <w:r>
              <w:rPr>
                <w:b/>
                <w:bCs/>
              </w:rPr>
              <w:t>rodzaj żeński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4BE" w:rsidRDefault="004244BE" w:rsidP="00FE4E2E">
            <w:pPr>
              <w:rPr>
                <w:b/>
                <w:bCs/>
              </w:rPr>
            </w:pPr>
            <w:r>
              <w:rPr>
                <w:b/>
                <w:bCs/>
              </w:rPr>
              <w:t>rodzaj nijaki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4BE" w:rsidRDefault="004244BE" w:rsidP="00FE4E2E">
            <w:pPr>
              <w:rPr>
                <w:b/>
                <w:bCs/>
              </w:rPr>
            </w:pPr>
            <w:r>
              <w:rPr>
                <w:b/>
                <w:bCs/>
              </w:rPr>
              <w:t>liczba mnoga</w:t>
            </w:r>
          </w:p>
        </w:tc>
      </w:tr>
      <w:tr w:rsidR="004244BE" w:rsidTr="00FE4E2E"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4BE" w:rsidRDefault="004244BE" w:rsidP="00FE4E2E">
            <w:proofErr w:type="spellStart"/>
            <w:r>
              <w:t>Nominativ</w:t>
            </w:r>
            <w:proofErr w:type="spellEnd"/>
            <w:r>
              <w:t xml:space="preserve"> (kto/ co?)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4BE" w:rsidRDefault="004244BE" w:rsidP="00FE4E2E">
            <w:proofErr w:type="spellStart"/>
            <w:r>
              <w:rPr>
                <w:color w:val="0000FF"/>
                <w:bdr w:val="none" w:sz="0" w:space="0" w:color="auto" w:frame="1"/>
              </w:rPr>
              <w:t>ein</w:t>
            </w:r>
            <w:proofErr w:type="spellEnd"/>
            <w:r>
              <w:t xml:space="preserve"> </w:t>
            </w:r>
            <w:proofErr w:type="spellStart"/>
            <w:r>
              <w:t>Vater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4BE" w:rsidRDefault="004244BE" w:rsidP="00FE4E2E">
            <w:proofErr w:type="spellStart"/>
            <w:r>
              <w:rPr>
                <w:color w:val="FFA500"/>
                <w:bdr w:val="none" w:sz="0" w:space="0" w:color="auto" w:frame="1"/>
              </w:rPr>
              <w:t>eine</w:t>
            </w:r>
            <w:proofErr w:type="spellEnd"/>
            <w:r>
              <w:t xml:space="preserve"> </w:t>
            </w:r>
            <w:proofErr w:type="spellStart"/>
            <w:r>
              <w:t>Mutter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4BE" w:rsidRDefault="004244BE" w:rsidP="00FE4E2E">
            <w:proofErr w:type="spellStart"/>
            <w:r>
              <w:rPr>
                <w:color w:val="008000"/>
                <w:bdr w:val="none" w:sz="0" w:space="0" w:color="auto" w:frame="1"/>
              </w:rPr>
              <w:t>ein</w:t>
            </w:r>
            <w:proofErr w:type="spellEnd"/>
            <w:r>
              <w:t xml:space="preserve"> </w:t>
            </w:r>
            <w:proofErr w:type="spellStart"/>
            <w:r>
              <w:t>Kind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4BE" w:rsidRDefault="004244BE" w:rsidP="00FE4E2E">
            <w:r>
              <w:rPr>
                <w:color w:val="FFC0CB"/>
                <w:bdr w:val="none" w:sz="0" w:space="0" w:color="auto" w:frame="1"/>
              </w:rPr>
              <w:t>-</w:t>
            </w:r>
            <w:r>
              <w:t xml:space="preserve"> </w:t>
            </w:r>
            <w:proofErr w:type="spellStart"/>
            <w:r>
              <w:t>Sterne</w:t>
            </w:r>
            <w:proofErr w:type="spellEnd"/>
          </w:p>
        </w:tc>
      </w:tr>
      <w:tr w:rsidR="004244BE" w:rsidTr="00FE4E2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4BE" w:rsidRDefault="004244BE" w:rsidP="00FE4E2E">
            <w:proofErr w:type="spellStart"/>
            <w:r>
              <w:t>Dativ</w:t>
            </w:r>
            <w:proofErr w:type="spellEnd"/>
            <w:r>
              <w:t xml:space="preserve"> (komu/ czemu?)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4BE" w:rsidRDefault="004244BE" w:rsidP="00FE4E2E">
            <w:proofErr w:type="spellStart"/>
            <w:r>
              <w:rPr>
                <w:color w:val="0000FF"/>
                <w:bdr w:val="none" w:sz="0" w:space="0" w:color="auto" w:frame="1"/>
              </w:rPr>
              <w:t>ein</w:t>
            </w:r>
            <w:r>
              <w:rPr>
                <w:color w:val="0000FF"/>
                <w:u w:val="single"/>
                <w:bdr w:val="none" w:sz="0" w:space="0" w:color="auto" w:frame="1"/>
              </w:rPr>
              <w:t>em</w:t>
            </w:r>
            <w:proofErr w:type="spellEnd"/>
            <w:r>
              <w:t xml:space="preserve"> </w:t>
            </w:r>
            <w:proofErr w:type="spellStart"/>
            <w:r>
              <w:t>Vater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4BE" w:rsidRDefault="004244BE" w:rsidP="00FE4E2E">
            <w:proofErr w:type="spellStart"/>
            <w:r>
              <w:rPr>
                <w:color w:val="FFA500"/>
                <w:bdr w:val="none" w:sz="0" w:space="0" w:color="auto" w:frame="1"/>
              </w:rPr>
              <w:t>ein</w:t>
            </w:r>
            <w:r>
              <w:rPr>
                <w:color w:val="FFA500"/>
                <w:u w:val="single"/>
                <w:bdr w:val="none" w:sz="0" w:space="0" w:color="auto" w:frame="1"/>
              </w:rPr>
              <w:t>er</w:t>
            </w:r>
            <w:proofErr w:type="spellEnd"/>
            <w:r>
              <w:t xml:space="preserve"> </w:t>
            </w:r>
            <w:proofErr w:type="spellStart"/>
            <w:r>
              <w:t>Mutter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4BE" w:rsidRDefault="004244BE" w:rsidP="00FE4E2E">
            <w:proofErr w:type="spellStart"/>
            <w:r>
              <w:rPr>
                <w:color w:val="008000"/>
                <w:bdr w:val="none" w:sz="0" w:space="0" w:color="auto" w:frame="1"/>
              </w:rPr>
              <w:t>ein</w:t>
            </w:r>
            <w:r>
              <w:rPr>
                <w:color w:val="008000"/>
                <w:u w:val="single"/>
                <w:bdr w:val="none" w:sz="0" w:space="0" w:color="auto" w:frame="1"/>
              </w:rPr>
              <w:t>em</w:t>
            </w:r>
            <w:proofErr w:type="spellEnd"/>
            <w:r>
              <w:t xml:space="preserve"> </w:t>
            </w:r>
            <w:proofErr w:type="spellStart"/>
            <w:r>
              <w:t>Kind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4BE" w:rsidRDefault="004244BE" w:rsidP="00FE4E2E">
            <w:r>
              <w:rPr>
                <w:color w:val="FFC0CB"/>
                <w:bdr w:val="none" w:sz="0" w:space="0" w:color="auto" w:frame="1"/>
              </w:rPr>
              <w:t>-</w:t>
            </w:r>
            <w:r>
              <w:t xml:space="preserve"> </w:t>
            </w:r>
            <w:proofErr w:type="spellStart"/>
            <w:r>
              <w:t>Sterne</w:t>
            </w:r>
            <w:r>
              <w:rPr>
                <w:color w:val="FFC0CB"/>
                <w:bdr w:val="none" w:sz="0" w:space="0" w:color="auto" w:frame="1"/>
              </w:rPr>
              <w:t>n</w:t>
            </w:r>
            <w:proofErr w:type="spellEnd"/>
          </w:p>
        </w:tc>
      </w:tr>
      <w:tr w:rsidR="004244BE" w:rsidTr="00FE4E2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4BE" w:rsidRDefault="004244BE" w:rsidP="00FE4E2E">
            <w:proofErr w:type="spellStart"/>
            <w:r>
              <w:t>Akkusativ</w:t>
            </w:r>
            <w:proofErr w:type="spellEnd"/>
            <w:r>
              <w:t xml:space="preserve"> (kogo/ co?)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4BE" w:rsidRDefault="004244BE" w:rsidP="00FE4E2E">
            <w:proofErr w:type="spellStart"/>
            <w:r>
              <w:rPr>
                <w:color w:val="0000FF"/>
                <w:bdr w:val="none" w:sz="0" w:space="0" w:color="auto" w:frame="1"/>
              </w:rPr>
              <w:t>ein</w:t>
            </w:r>
            <w:r>
              <w:rPr>
                <w:color w:val="0000FF"/>
                <w:u w:val="single"/>
                <w:bdr w:val="none" w:sz="0" w:space="0" w:color="auto" w:frame="1"/>
              </w:rPr>
              <w:t>en</w:t>
            </w:r>
            <w:proofErr w:type="spellEnd"/>
            <w:r>
              <w:t xml:space="preserve"> </w:t>
            </w:r>
            <w:proofErr w:type="spellStart"/>
            <w:r>
              <w:t>Vater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4BE" w:rsidRDefault="004244BE" w:rsidP="00FE4E2E">
            <w:proofErr w:type="spellStart"/>
            <w:r>
              <w:rPr>
                <w:color w:val="FFA500"/>
                <w:bdr w:val="none" w:sz="0" w:space="0" w:color="auto" w:frame="1"/>
              </w:rPr>
              <w:t>eine</w:t>
            </w:r>
            <w:proofErr w:type="spellEnd"/>
            <w:r>
              <w:rPr>
                <w:color w:val="FFA500"/>
                <w:bdr w:val="none" w:sz="0" w:space="0" w:color="auto" w:frame="1"/>
              </w:rPr>
              <w:t xml:space="preserve"> </w:t>
            </w:r>
            <w:proofErr w:type="spellStart"/>
            <w:r>
              <w:t>Mutter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4BE" w:rsidRDefault="004244BE" w:rsidP="00FE4E2E">
            <w:proofErr w:type="spellStart"/>
            <w:r>
              <w:rPr>
                <w:color w:val="008000"/>
                <w:bdr w:val="none" w:sz="0" w:space="0" w:color="auto" w:frame="1"/>
              </w:rPr>
              <w:t>ein</w:t>
            </w:r>
            <w:proofErr w:type="spellEnd"/>
            <w:r>
              <w:t xml:space="preserve"> </w:t>
            </w:r>
            <w:proofErr w:type="spellStart"/>
            <w:r>
              <w:t>Kind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4BE" w:rsidRDefault="004244BE" w:rsidP="00FE4E2E">
            <w:r>
              <w:rPr>
                <w:color w:val="FFC0CB"/>
                <w:bdr w:val="none" w:sz="0" w:space="0" w:color="auto" w:frame="1"/>
              </w:rPr>
              <w:t>-</w:t>
            </w:r>
            <w:r>
              <w:t xml:space="preserve"> </w:t>
            </w:r>
            <w:proofErr w:type="spellStart"/>
            <w:r>
              <w:t>Sterne</w:t>
            </w:r>
            <w:proofErr w:type="spellEnd"/>
          </w:p>
        </w:tc>
      </w:tr>
    </w:tbl>
    <w:p w:rsidR="004244BE" w:rsidRDefault="004244BE" w:rsidP="004244BE">
      <w:pPr>
        <w:pStyle w:val="NormalnyWeb"/>
        <w:spacing w:before="0" w:beforeAutospacing="0" w:after="0" w:afterAutospacing="0"/>
        <w:rPr>
          <w:rFonts w:ascii="&amp;quot" w:hAnsi="&amp;quot"/>
          <w:color w:val="3A3A3A"/>
          <w:sz w:val="27"/>
          <w:szCs w:val="27"/>
        </w:rPr>
      </w:pPr>
      <w:r>
        <w:rPr>
          <w:rStyle w:val="Pogrubienie"/>
          <w:rFonts w:ascii="&amp;quot" w:hAnsi="&amp;quot"/>
          <w:color w:val="3A3A3A"/>
          <w:sz w:val="27"/>
          <w:szCs w:val="27"/>
          <w:bdr w:val="none" w:sz="0" w:space="0" w:color="auto" w:frame="1"/>
        </w:rPr>
        <w:t xml:space="preserve">I jeszcze jedna dobra wiadomość: Rodzajnik nieokreślony nie występuje w </w:t>
      </w:r>
      <w:hyperlink r:id="rId5" w:history="1">
        <w:r>
          <w:rPr>
            <w:rStyle w:val="Hipercze"/>
            <w:rFonts w:ascii="&amp;quot" w:hAnsi="&amp;quot"/>
            <w:b/>
            <w:bCs/>
            <w:color w:val="1E73BE"/>
            <w:sz w:val="27"/>
            <w:szCs w:val="27"/>
            <w:bdr w:val="none" w:sz="0" w:space="0" w:color="auto" w:frame="1"/>
          </w:rPr>
          <w:t>liczbie mnogiej</w:t>
        </w:r>
      </w:hyperlink>
      <w:r>
        <w:rPr>
          <w:rStyle w:val="Pogrubienie"/>
          <w:rFonts w:ascii="&amp;quot" w:hAnsi="&amp;quot"/>
          <w:color w:val="3A3A3A"/>
          <w:sz w:val="27"/>
          <w:szCs w:val="27"/>
          <w:bdr w:val="none" w:sz="0" w:space="0" w:color="auto" w:frame="1"/>
        </w:rPr>
        <w:t>.</w:t>
      </w:r>
    </w:p>
    <w:p w:rsidR="004244BE" w:rsidRPr="004843EE" w:rsidRDefault="004244BE">
      <w:pPr>
        <w:rPr>
          <w:rFonts w:ascii="Arial" w:hAnsi="Arial" w:cs="Arial"/>
          <w:sz w:val="24"/>
          <w:szCs w:val="24"/>
        </w:rPr>
      </w:pPr>
    </w:p>
    <w:p w:rsidR="004843EE" w:rsidRPr="004843EE" w:rsidRDefault="003F5921">
      <w:pPr>
        <w:rPr>
          <w:rFonts w:ascii="Arial" w:hAnsi="Arial" w:cs="Arial"/>
          <w:sz w:val="24"/>
          <w:szCs w:val="24"/>
        </w:rPr>
      </w:pPr>
      <w:r w:rsidRPr="004843EE">
        <w:rPr>
          <w:rFonts w:ascii="Arial" w:hAnsi="Arial" w:cs="Arial"/>
          <w:sz w:val="24"/>
          <w:szCs w:val="24"/>
        </w:rPr>
        <w:t xml:space="preserve">W języku niemieckim jest grupa przyimków, zwanych zmiennymi, które łączą się zarówno z formą celownika jak i biernika. Celownik stosuje się w opisach sytuacji statycznych, kiedy odpowiadamy na pytanie </w:t>
      </w:r>
      <w:proofErr w:type="spellStart"/>
      <w:r w:rsidRPr="004843EE">
        <w:rPr>
          <w:rFonts w:ascii="Arial" w:hAnsi="Arial" w:cs="Arial"/>
          <w:sz w:val="24"/>
          <w:szCs w:val="24"/>
        </w:rPr>
        <w:t>Wo</w:t>
      </w:r>
      <w:proofErr w:type="spellEnd"/>
      <w:r w:rsidRPr="004843EE">
        <w:rPr>
          <w:rFonts w:ascii="Arial" w:hAnsi="Arial" w:cs="Arial"/>
          <w:sz w:val="24"/>
          <w:szCs w:val="24"/>
        </w:rPr>
        <w:t>? ( Gdzie? )</w:t>
      </w:r>
      <w:r w:rsidR="004843EE" w:rsidRPr="004843EE">
        <w:rPr>
          <w:rFonts w:ascii="Arial" w:hAnsi="Arial" w:cs="Arial"/>
          <w:sz w:val="24"/>
          <w:szCs w:val="24"/>
        </w:rPr>
        <w:t>.</w:t>
      </w:r>
    </w:p>
    <w:p w:rsidR="004843EE" w:rsidRPr="004843EE" w:rsidRDefault="004843E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843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Natomiast, jeżeli czasownik wyraża ruch w określonym kierunku, to przyimek łączy się z dopełnieniem w </w:t>
      </w:r>
      <w:r w:rsidRPr="004843EE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bierniku</w:t>
      </w:r>
      <w:r w:rsidRPr="004843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a pytanie brzmi </w:t>
      </w:r>
      <w:proofErr w:type="spellStart"/>
      <w:r w:rsidRPr="004843EE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Wohin</w:t>
      </w:r>
      <w:proofErr w:type="spellEnd"/>
      <w:r w:rsidRPr="004843EE">
        <w:rPr>
          <w:rFonts w:ascii="Arial" w:hAnsi="Arial" w:cs="Arial"/>
          <w:color w:val="000000"/>
          <w:sz w:val="24"/>
          <w:szCs w:val="24"/>
          <w:shd w:val="clear" w:color="auto" w:fill="FFFFFF"/>
        </w:rPr>
        <w:t>? ( Dokąd?):</w:t>
      </w:r>
    </w:p>
    <w:p w:rsidR="003F5921" w:rsidRPr="004843EE" w:rsidRDefault="00AE0EC1">
      <w:pPr>
        <w:rPr>
          <w:rFonts w:ascii="Arial" w:hAnsi="Arial" w:cs="Arial"/>
          <w:sz w:val="24"/>
          <w:szCs w:val="24"/>
        </w:rPr>
      </w:pPr>
      <w:r w:rsidRPr="004843EE">
        <w:rPr>
          <w:rFonts w:ascii="Arial" w:hAnsi="Arial" w:cs="Arial"/>
          <w:sz w:val="24"/>
          <w:szCs w:val="24"/>
        </w:rPr>
        <w:t xml:space="preserve"> Do przyimków zmiennych zaliczamy:</w:t>
      </w:r>
    </w:p>
    <w:p w:rsidR="00AE0EC1" w:rsidRPr="006D33F5" w:rsidRDefault="00AE0EC1">
      <w:pPr>
        <w:rPr>
          <w:rFonts w:ascii="Arial" w:hAnsi="Arial" w:cs="Arial"/>
          <w:sz w:val="24"/>
          <w:szCs w:val="24"/>
        </w:rPr>
      </w:pPr>
      <w:r w:rsidRPr="006D33F5">
        <w:rPr>
          <w:rFonts w:ascii="Arial" w:hAnsi="Arial" w:cs="Arial"/>
          <w:sz w:val="24"/>
          <w:szCs w:val="24"/>
        </w:rPr>
        <w:t>in-w</w:t>
      </w:r>
    </w:p>
    <w:p w:rsidR="00AE0EC1" w:rsidRPr="006D33F5" w:rsidRDefault="00AE0EC1">
      <w:pPr>
        <w:rPr>
          <w:rFonts w:ascii="Arial" w:hAnsi="Arial" w:cs="Arial"/>
          <w:sz w:val="24"/>
          <w:szCs w:val="24"/>
        </w:rPr>
      </w:pPr>
      <w:proofErr w:type="spellStart"/>
      <w:r w:rsidRPr="006D33F5">
        <w:rPr>
          <w:rFonts w:ascii="Arial" w:hAnsi="Arial" w:cs="Arial"/>
          <w:sz w:val="24"/>
          <w:szCs w:val="24"/>
        </w:rPr>
        <w:t>neben</w:t>
      </w:r>
      <w:proofErr w:type="spellEnd"/>
      <w:r w:rsidRPr="006D33F5">
        <w:rPr>
          <w:rFonts w:ascii="Arial" w:hAnsi="Arial" w:cs="Arial"/>
          <w:sz w:val="24"/>
          <w:szCs w:val="24"/>
        </w:rPr>
        <w:t>-obok</w:t>
      </w:r>
      <w:r w:rsidR="006D33F5">
        <w:rPr>
          <w:rFonts w:ascii="Arial" w:hAnsi="Arial" w:cs="Arial"/>
          <w:sz w:val="24"/>
          <w:szCs w:val="24"/>
        </w:rPr>
        <w:t>, koło</w:t>
      </w:r>
    </w:p>
    <w:p w:rsidR="00AE0EC1" w:rsidRPr="006D33F5" w:rsidRDefault="00AE0EC1">
      <w:pPr>
        <w:rPr>
          <w:rFonts w:ascii="Arial" w:hAnsi="Arial" w:cs="Arial"/>
          <w:sz w:val="24"/>
          <w:szCs w:val="24"/>
        </w:rPr>
      </w:pPr>
      <w:proofErr w:type="spellStart"/>
      <w:r w:rsidRPr="006D33F5">
        <w:rPr>
          <w:rFonts w:ascii="Arial" w:hAnsi="Arial" w:cs="Arial"/>
          <w:sz w:val="24"/>
          <w:szCs w:val="24"/>
        </w:rPr>
        <w:t>an</w:t>
      </w:r>
      <w:proofErr w:type="spellEnd"/>
      <w:r w:rsidRPr="006D33F5">
        <w:rPr>
          <w:rFonts w:ascii="Arial" w:hAnsi="Arial" w:cs="Arial"/>
          <w:sz w:val="24"/>
          <w:szCs w:val="24"/>
        </w:rPr>
        <w:t>- na ( pion), przy</w:t>
      </w:r>
    </w:p>
    <w:p w:rsidR="00AE0EC1" w:rsidRPr="006D33F5" w:rsidRDefault="00AE0EC1">
      <w:pPr>
        <w:rPr>
          <w:rFonts w:ascii="Arial" w:hAnsi="Arial" w:cs="Arial"/>
          <w:sz w:val="24"/>
          <w:szCs w:val="24"/>
        </w:rPr>
      </w:pPr>
      <w:proofErr w:type="spellStart"/>
      <w:r w:rsidRPr="006D33F5">
        <w:rPr>
          <w:rFonts w:ascii="Arial" w:hAnsi="Arial" w:cs="Arial"/>
          <w:sz w:val="24"/>
          <w:szCs w:val="24"/>
        </w:rPr>
        <w:t>auf</w:t>
      </w:r>
      <w:proofErr w:type="spellEnd"/>
      <w:r w:rsidRPr="006D33F5">
        <w:rPr>
          <w:rFonts w:ascii="Arial" w:hAnsi="Arial" w:cs="Arial"/>
          <w:sz w:val="24"/>
          <w:szCs w:val="24"/>
        </w:rPr>
        <w:t>- na( poziom )</w:t>
      </w:r>
    </w:p>
    <w:p w:rsidR="00AE0EC1" w:rsidRPr="006D33F5" w:rsidRDefault="00AE0EC1">
      <w:pPr>
        <w:rPr>
          <w:rFonts w:ascii="Arial" w:hAnsi="Arial" w:cs="Arial"/>
          <w:sz w:val="24"/>
          <w:szCs w:val="24"/>
        </w:rPr>
      </w:pPr>
      <w:proofErr w:type="spellStart"/>
      <w:r w:rsidRPr="006D33F5">
        <w:rPr>
          <w:rFonts w:ascii="Arial" w:hAnsi="Arial" w:cs="Arial"/>
          <w:sz w:val="24"/>
          <w:szCs w:val="24"/>
        </w:rPr>
        <w:t>unter</w:t>
      </w:r>
      <w:proofErr w:type="spellEnd"/>
      <w:r w:rsidRPr="006D33F5">
        <w:rPr>
          <w:rFonts w:ascii="Arial" w:hAnsi="Arial" w:cs="Arial"/>
          <w:sz w:val="24"/>
          <w:szCs w:val="24"/>
        </w:rPr>
        <w:t>- pod</w:t>
      </w:r>
    </w:p>
    <w:p w:rsidR="00AE0EC1" w:rsidRDefault="006D33F5">
      <w:pP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über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- nad</w:t>
      </w:r>
    </w:p>
    <w:p w:rsidR="006D33F5" w:rsidRDefault="006D33F5">
      <w:pP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vor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- przed</w:t>
      </w:r>
    </w:p>
    <w:p w:rsidR="006D33F5" w:rsidRDefault="006D33F5">
      <w:pP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hinter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- za</w:t>
      </w:r>
    </w:p>
    <w:p w:rsidR="006D33F5" w:rsidRDefault="006D33F5">
      <w:pP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zwischen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- między</w:t>
      </w:r>
    </w:p>
    <w:p w:rsidR="004843EE" w:rsidRDefault="004843EE">
      <w:pP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Zdania w celowniku:</w:t>
      </w:r>
    </w:p>
    <w:p w:rsidR="006D33F5" w:rsidRDefault="006D33F5">
      <w:pP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Wir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frühstücken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6D33F5">
        <w:rPr>
          <w:rFonts w:ascii="Verdana" w:eastAsia="Times New Roman" w:hAnsi="Verdana" w:cs="Times New Roman"/>
          <w:color w:val="293136"/>
          <w:sz w:val="24"/>
          <w:szCs w:val="24"/>
          <w:highlight w:val="yellow"/>
          <w:lang w:eastAsia="pl-PL"/>
        </w:rPr>
        <w:t>auf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r w:rsidRPr="002F5CF0">
        <w:rPr>
          <w:rFonts w:ascii="Verdana" w:eastAsia="Times New Roman" w:hAnsi="Verdana" w:cs="Times New Roman"/>
          <w:b/>
          <w:color w:val="7030A0"/>
          <w:sz w:val="24"/>
          <w:szCs w:val="24"/>
          <w:lang w:eastAsia="pl-PL"/>
        </w:rPr>
        <w:t>der</w:t>
      </w:r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Terrasse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 Jemy śniadanie na tarasie.</w:t>
      </w:r>
      <w:r w:rsidR="002F5CF0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( gdzie?)</w:t>
      </w:r>
    </w:p>
    <w:p w:rsidR="006D33F5" w:rsidRDefault="006D33F5">
      <w:pP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proofErr w:type="spellStart"/>
      <w:r w:rsidRPr="006D33F5">
        <w:rPr>
          <w:rFonts w:ascii="Verdana" w:eastAsia="Times New Roman" w:hAnsi="Verdana" w:cs="Times New Roman"/>
          <w:color w:val="293136"/>
          <w:sz w:val="24"/>
          <w:szCs w:val="24"/>
          <w:highlight w:val="yellow"/>
          <w:lang w:eastAsia="pl-PL"/>
        </w:rPr>
        <w:t>Neben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2F5CF0">
        <w:rPr>
          <w:rFonts w:ascii="Verdana" w:eastAsia="Times New Roman" w:hAnsi="Verdana" w:cs="Times New Roman"/>
          <w:b/>
          <w:color w:val="7030A0"/>
          <w:sz w:val="24"/>
          <w:szCs w:val="24"/>
          <w:lang w:eastAsia="pl-PL"/>
        </w:rPr>
        <w:t>dem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Supermarkt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gibt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es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einen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Kiosk. Koło supermarketu jest kiosk.</w:t>
      </w:r>
    </w:p>
    <w:p w:rsidR="006D33F5" w:rsidRDefault="006D33F5">
      <w:pP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Niektórych </w:t>
      </w:r>
      <w:r w:rsidR="001E7A22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przyimków używa się z rodzajnikiem w formie ściągniętej, np.</w:t>
      </w:r>
    </w:p>
    <w:p w:rsidR="001E7A22" w:rsidRDefault="001E7A22">
      <w:pP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Wir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sitzen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1E7A22">
        <w:rPr>
          <w:rFonts w:ascii="Verdana" w:eastAsia="Times New Roman" w:hAnsi="Verdana" w:cs="Times New Roman"/>
          <w:color w:val="293136"/>
          <w:sz w:val="24"/>
          <w:szCs w:val="24"/>
          <w:highlight w:val="yellow"/>
          <w:lang w:eastAsia="pl-PL"/>
        </w:rPr>
        <w:t>am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(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an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dem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)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Tisch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 Siedzimy przy stole.</w:t>
      </w:r>
    </w:p>
    <w:p w:rsidR="001E7A22" w:rsidRDefault="001E7A22">
      <w:pP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Das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Heft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ist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r w:rsidRPr="001E7A22">
        <w:rPr>
          <w:rFonts w:ascii="Verdana" w:eastAsia="Times New Roman" w:hAnsi="Verdana" w:cs="Times New Roman"/>
          <w:color w:val="293136"/>
          <w:sz w:val="24"/>
          <w:szCs w:val="24"/>
          <w:highlight w:val="yellow"/>
          <w:lang w:eastAsia="pl-PL"/>
        </w:rPr>
        <w:t>im</w:t>
      </w:r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( in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dem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)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Rucksack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 Zeszyt jest w plecaku.</w:t>
      </w:r>
    </w:p>
    <w:p w:rsidR="004843EE" w:rsidRDefault="004843EE">
      <w:pP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Zdania w bierniku:</w:t>
      </w:r>
    </w:p>
    <w:p w:rsidR="004843EE" w:rsidRDefault="004843EE">
      <w:pP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Wir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legen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das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Buch </w:t>
      </w:r>
      <w:proofErr w:type="spellStart"/>
      <w:r w:rsidRPr="004843EE">
        <w:rPr>
          <w:rFonts w:ascii="Verdana" w:eastAsia="Times New Roman" w:hAnsi="Verdana" w:cs="Times New Roman"/>
          <w:color w:val="293136"/>
          <w:sz w:val="24"/>
          <w:szCs w:val="24"/>
          <w:highlight w:val="yellow"/>
          <w:lang w:eastAsia="pl-PL"/>
        </w:rPr>
        <w:t>auf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r w:rsidRPr="002F5CF0">
        <w:rPr>
          <w:rFonts w:ascii="Verdana" w:eastAsia="Times New Roman" w:hAnsi="Verdana" w:cs="Times New Roman"/>
          <w:b/>
          <w:color w:val="7030A0"/>
          <w:sz w:val="24"/>
          <w:szCs w:val="24"/>
          <w:lang w:eastAsia="pl-PL"/>
        </w:rPr>
        <w:t>den</w:t>
      </w:r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Tisch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 Kładziemy książkę na stół.</w:t>
      </w:r>
      <w:r w:rsidR="002F5CF0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( dokąd?)</w:t>
      </w:r>
    </w:p>
    <w:p w:rsidR="002F5CF0" w:rsidRDefault="002F5CF0">
      <w:pP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Sven </w:t>
      </w:r>
      <w:proofErr w:type="spellStart"/>
      <w:r>
        <w:rPr>
          <w:rFonts w:ascii="&amp;quot" w:hAnsi="&amp;quot"/>
          <w:b/>
          <w:bCs/>
          <w:color w:val="000000"/>
          <w:sz w:val="26"/>
          <w:szCs w:val="26"/>
          <w:bdr w:val="none" w:sz="0" w:space="0" w:color="auto" w:frame="1"/>
        </w:rPr>
        <w:t>hängt</w:t>
      </w:r>
      <w:proofErr w:type="spellEnd"/>
      <w:r>
        <w:rPr>
          <w:rFonts w:ascii="&amp;quot" w:hAnsi="&amp;quot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den </w:t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Kalender</w:t>
      </w:r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F5CF0">
        <w:rPr>
          <w:rFonts w:ascii="&amp;quot" w:hAnsi="&amp;quot"/>
          <w:b/>
          <w:bCs/>
          <w:color w:val="000000"/>
          <w:sz w:val="26"/>
          <w:szCs w:val="26"/>
          <w:highlight w:val="yellow"/>
          <w:bdr w:val="none" w:sz="0" w:space="0" w:color="auto" w:frame="1"/>
        </w:rPr>
        <w:t>an</w:t>
      </w:r>
      <w:proofErr w:type="spellEnd"/>
      <w:r>
        <w:rPr>
          <w:rFonts w:ascii="&amp;quot" w:hAnsi="&amp;quot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F5CF0">
        <w:rPr>
          <w:rFonts w:ascii="&amp;quot" w:hAnsi="&amp;quot"/>
          <w:b/>
          <w:bCs/>
          <w:color w:val="7030A0"/>
          <w:sz w:val="26"/>
          <w:szCs w:val="26"/>
          <w:bdr w:val="none" w:sz="0" w:space="0" w:color="auto" w:frame="1"/>
        </w:rPr>
        <w:t>die</w:t>
      </w:r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Wand. </w:t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Sve</w:t>
      </w:r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wiesza kalendarz na ścianę.</w:t>
      </w:r>
    </w:p>
    <w:p w:rsidR="004843EE" w:rsidRDefault="004843EE">
      <w:pP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</w:p>
    <w:p w:rsidR="007B263B" w:rsidRDefault="007B263B">
      <w:pP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</w:p>
    <w:p w:rsidR="00045F40" w:rsidRPr="00045F40" w:rsidRDefault="00045F40" w:rsidP="00045F40">
      <w:pPr>
        <w:spacing w:after="0" w:line="288" w:lineRule="atLeast"/>
        <w:outlineLvl w:val="1"/>
        <w:rPr>
          <w:rFonts w:ascii="inherit" w:eastAsia="Times New Roman" w:hAnsi="inherit" w:cs="Times New Roman"/>
          <w:b/>
          <w:bCs/>
          <w:color w:val="3A3A3A"/>
          <w:sz w:val="45"/>
          <w:szCs w:val="45"/>
          <w:lang w:eastAsia="pl-PL"/>
        </w:rPr>
      </w:pPr>
      <w:r w:rsidRPr="00045F40">
        <w:rPr>
          <w:rFonts w:ascii="inherit" w:eastAsia="Times New Roman" w:hAnsi="inherit" w:cs="Times New Roman"/>
          <w:b/>
          <w:bCs/>
          <w:color w:val="3A3A3A"/>
          <w:sz w:val="45"/>
          <w:szCs w:val="45"/>
          <w:bdr w:val="none" w:sz="0" w:space="0" w:color="auto" w:frame="1"/>
          <w:lang w:eastAsia="pl-PL"/>
        </w:rPr>
        <w:t>Kiedy zastosować biernik (</w:t>
      </w:r>
      <w:proofErr w:type="spellStart"/>
      <w:r w:rsidRPr="00045F40">
        <w:rPr>
          <w:rFonts w:ascii="inherit" w:eastAsia="Times New Roman" w:hAnsi="inherit" w:cs="Times New Roman"/>
          <w:b/>
          <w:bCs/>
          <w:color w:val="3A3A3A"/>
          <w:sz w:val="45"/>
          <w:szCs w:val="45"/>
          <w:bdr w:val="none" w:sz="0" w:space="0" w:color="auto" w:frame="1"/>
          <w:lang w:eastAsia="pl-PL"/>
        </w:rPr>
        <w:t>Akkusativ</w:t>
      </w:r>
      <w:proofErr w:type="spellEnd"/>
      <w:r w:rsidRPr="00045F40">
        <w:rPr>
          <w:rFonts w:ascii="inherit" w:eastAsia="Times New Roman" w:hAnsi="inherit" w:cs="Times New Roman"/>
          <w:b/>
          <w:bCs/>
          <w:color w:val="3A3A3A"/>
          <w:sz w:val="45"/>
          <w:szCs w:val="45"/>
          <w:bdr w:val="none" w:sz="0" w:space="0" w:color="auto" w:frame="1"/>
          <w:lang w:eastAsia="pl-PL"/>
        </w:rPr>
        <w:t>), a kiedy celownik (</w:t>
      </w:r>
      <w:proofErr w:type="spellStart"/>
      <w:r w:rsidRPr="00045F40">
        <w:rPr>
          <w:rFonts w:ascii="inherit" w:eastAsia="Times New Roman" w:hAnsi="inherit" w:cs="Times New Roman"/>
          <w:b/>
          <w:bCs/>
          <w:color w:val="3A3A3A"/>
          <w:sz w:val="45"/>
          <w:szCs w:val="45"/>
          <w:bdr w:val="none" w:sz="0" w:space="0" w:color="auto" w:frame="1"/>
          <w:lang w:eastAsia="pl-PL"/>
        </w:rPr>
        <w:t>Dativ</w:t>
      </w:r>
      <w:proofErr w:type="spellEnd"/>
      <w:r w:rsidRPr="00045F40">
        <w:rPr>
          <w:rFonts w:ascii="inherit" w:eastAsia="Times New Roman" w:hAnsi="inherit" w:cs="Times New Roman"/>
          <w:b/>
          <w:bCs/>
          <w:color w:val="3A3A3A"/>
          <w:sz w:val="45"/>
          <w:szCs w:val="45"/>
          <w:bdr w:val="none" w:sz="0" w:space="0" w:color="auto" w:frame="1"/>
          <w:lang w:eastAsia="pl-PL"/>
        </w:rPr>
        <w:t>)?</w:t>
      </w:r>
    </w:p>
    <w:p w:rsidR="00045F40" w:rsidRPr="00045F40" w:rsidRDefault="00045F40" w:rsidP="00045F40">
      <w:pPr>
        <w:spacing w:after="36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Zasada jest dość prosta:</w:t>
      </w:r>
    </w:p>
    <w:p w:rsidR="00045F40" w:rsidRPr="00045F40" w:rsidRDefault="00045F40" w:rsidP="00045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40">
        <w:rPr>
          <w:rFonts w:ascii="Arial" w:eastAsia="Times New Roman" w:hAnsi="Arial" w:cs="Arial"/>
          <w:color w:val="3A3A3A"/>
          <w:sz w:val="27"/>
          <w:szCs w:val="27"/>
          <w:shd w:val="clear" w:color="auto" w:fill="FFFFFF"/>
          <w:lang w:eastAsia="pl-PL"/>
        </w:rPr>
        <w:lastRenderedPageBreak/>
        <w:t xml:space="preserve">Jeżeli dzięki przyimkowi określamy </w:t>
      </w:r>
      <w:r w:rsidRPr="00045F40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>„gdzie”</w:t>
      </w:r>
      <w:r w:rsidRPr="00045F40">
        <w:rPr>
          <w:rFonts w:ascii="Arial" w:eastAsia="Times New Roman" w:hAnsi="Arial" w:cs="Arial"/>
          <w:color w:val="3A3A3A"/>
          <w:sz w:val="27"/>
          <w:szCs w:val="27"/>
          <w:shd w:val="clear" w:color="auto" w:fill="FFFFFF"/>
          <w:lang w:eastAsia="pl-PL"/>
        </w:rPr>
        <w:t xml:space="preserve"> coś się znajduje i wyrażamy </w:t>
      </w:r>
      <w:r w:rsidRPr="00045F40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>bezruch</w:t>
      </w:r>
      <w:r w:rsidRPr="00045F40">
        <w:rPr>
          <w:rFonts w:ascii="Arial" w:eastAsia="Times New Roman" w:hAnsi="Arial" w:cs="Arial"/>
          <w:color w:val="3A3A3A"/>
          <w:sz w:val="27"/>
          <w:szCs w:val="27"/>
          <w:shd w:val="clear" w:color="auto" w:fill="FFFFFF"/>
          <w:lang w:eastAsia="pl-PL"/>
        </w:rPr>
        <w:t xml:space="preserve">,  wtedy stosujemy </w:t>
      </w:r>
      <w:proofErr w:type="spellStart"/>
      <w:r w:rsidRPr="00045F40">
        <w:rPr>
          <w:rFonts w:ascii="Arial" w:eastAsia="Times New Roman" w:hAnsi="Arial" w:cs="Arial"/>
          <w:color w:val="3A3A3A"/>
          <w:sz w:val="27"/>
          <w:szCs w:val="27"/>
          <w:shd w:val="clear" w:color="auto" w:fill="FFFFFF"/>
          <w:lang w:eastAsia="pl-PL"/>
        </w:rPr>
        <w:t>Dativ</w:t>
      </w:r>
      <w:proofErr w:type="spellEnd"/>
      <w:r w:rsidRPr="00045F40">
        <w:rPr>
          <w:rFonts w:ascii="Arial" w:eastAsia="Times New Roman" w:hAnsi="Arial" w:cs="Arial"/>
          <w:color w:val="3A3A3A"/>
          <w:sz w:val="27"/>
          <w:szCs w:val="27"/>
          <w:shd w:val="clear" w:color="auto" w:fill="FFFFFF"/>
          <w:lang w:eastAsia="pl-PL"/>
        </w:rPr>
        <w:t xml:space="preserve"> (celownik)</w:t>
      </w:r>
    </w:p>
    <w:p w:rsidR="00045F40" w:rsidRPr="00045F40" w:rsidRDefault="00045F40" w:rsidP="00045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40">
        <w:rPr>
          <w:rFonts w:ascii="Arial" w:eastAsia="Times New Roman" w:hAnsi="Arial" w:cs="Arial"/>
          <w:color w:val="3A3A3A"/>
          <w:sz w:val="27"/>
          <w:szCs w:val="27"/>
          <w:shd w:val="clear" w:color="auto" w:fill="FFFFFF"/>
          <w:lang w:eastAsia="pl-PL"/>
        </w:rPr>
        <w:t xml:space="preserve">Jeżeli dzięki przyimkowi określamy </w:t>
      </w:r>
      <w:r w:rsidRPr="00045F40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>„dokąd”</w:t>
      </w:r>
      <w:r w:rsidRPr="00045F40">
        <w:rPr>
          <w:rFonts w:ascii="Arial" w:eastAsia="Times New Roman" w:hAnsi="Arial" w:cs="Arial"/>
          <w:color w:val="3A3A3A"/>
          <w:sz w:val="27"/>
          <w:szCs w:val="27"/>
          <w:shd w:val="clear" w:color="auto" w:fill="FFFFFF"/>
          <w:lang w:eastAsia="pl-PL"/>
        </w:rPr>
        <w:t xml:space="preserve"> coś się przemieszcza i wyrażamy </w:t>
      </w:r>
      <w:r w:rsidRPr="00045F40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>ruch</w:t>
      </w:r>
      <w:r w:rsidRPr="00045F40">
        <w:rPr>
          <w:rFonts w:ascii="Arial" w:eastAsia="Times New Roman" w:hAnsi="Arial" w:cs="Arial"/>
          <w:color w:val="3A3A3A"/>
          <w:sz w:val="27"/>
          <w:szCs w:val="27"/>
          <w:shd w:val="clear" w:color="auto" w:fill="FFFFFF"/>
          <w:lang w:eastAsia="pl-PL"/>
        </w:rPr>
        <w:t xml:space="preserve">, wtedy stosujemy </w:t>
      </w:r>
      <w:proofErr w:type="spellStart"/>
      <w:r w:rsidRPr="00045F40">
        <w:rPr>
          <w:rFonts w:ascii="Arial" w:eastAsia="Times New Roman" w:hAnsi="Arial" w:cs="Arial"/>
          <w:color w:val="3A3A3A"/>
          <w:sz w:val="27"/>
          <w:szCs w:val="27"/>
          <w:shd w:val="clear" w:color="auto" w:fill="FFFFFF"/>
          <w:lang w:eastAsia="pl-PL"/>
        </w:rPr>
        <w:t>Akkusativ</w:t>
      </w:r>
      <w:proofErr w:type="spellEnd"/>
      <w:r w:rsidRPr="00045F40">
        <w:rPr>
          <w:rFonts w:ascii="Arial" w:eastAsia="Times New Roman" w:hAnsi="Arial" w:cs="Arial"/>
          <w:color w:val="3A3A3A"/>
          <w:sz w:val="27"/>
          <w:szCs w:val="27"/>
          <w:shd w:val="clear" w:color="auto" w:fill="FFFFFF"/>
          <w:lang w:eastAsia="pl-PL"/>
        </w:rPr>
        <w:t xml:space="preserve"> (biernik)</w:t>
      </w:r>
    </w:p>
    <w:p w:rsidR="00045F40" w:rsidRPr="00045F40" w:rsidRDefault="00045F40" w:rsidP="00045F40">
      <w:pPr>
        <w:spacing w:after="36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Na przykład:</w:t>
      </w:r>
    </w:p>
    <w:p w:rsidR="00045F40" w:rsidRPr="00045F40" w:rsidRDefault="00045F40" w:rsidP="00045F40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„Ich </w:t>
      </w:r>
      <w:proofErr w:type="spellStart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sitze</w:t>
      </w:r>
      <w:proofErr w:type="spellEnd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in </w:t>
      </w:r>
      <w:proofErr w:type="spellStart"/>
      <w:r w:rsidRPr="00045F40">
        <w:rPr>
          <w:rFonts w:ascii="&amp;quot" w:eastAsia="Times New Roman" w:hAnsi="&amp;quot" w:cs="Times New Roman"/>
          <w:color w:val="FF0000"/>
          <w:sz w:val="27"/>
          <w:szCs w:val="27"/>
          <w:bdr w:val="none" w:sz="0" w:space="0" w:color="auto" w:frame="1"/>
          <w:lang w:eastAsia="pl-PL"/>
        </w:rPr>
        <w:t>dem</w:t>
      </w:r>
      <w:proofErr w:type="spellEnd"/>
      <w:r w:rsidRPr="00045F40">
        <w:rPr>
          <w:rFonts w:ascii="&amp;quot" w:eastAsia="Times New Roman" w:hAnsi="&amp;quot" w:cs="Times New Roman"/>
          <w:color w:val="FF0000"/>
          <w:sz w:val="27"/>
          <w:szCs w:val="27"/>
          <w:bdr w:val="none" w:sz="0" w:space="0" w:color="auto" w:frame="1"/>
          <w:lang w:eastAsia="pl-PL"/>
        </w:rPr>
        <w:t xml:space="preserve"> </w:t>
      </w:r>
      <w:proofErr w:type="spellStart"/>
      <w:r w:rsidRPr="00045F40">
        <w:rPr>
          <w:rFonts w:ascii="&amp;quot" w:eastAsia="Times New Roman" w:hAnsi="&amp;quot" w:cs="Times New Roman"/>
          <w:color w:val="FF0000"/>
          <w:sz w:val="27"/>
          <w:szCs w:val="27"/>
          <w:bdr w:val="none" w:sz="0" w:space="0" w:color="auto" w:frame="1"/>
          <w:lang w:eastAsia="pl-PL"/>
        </w:rPr>
        <w:t>Sessel</w:t>
      </w:r>
      <w:proofErr w:type="spellEnd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.”/ Siedzę w fotelu. (siedzę i się nigdzie nie przemieszczam, jest bezruch, więc po „in”  </w:t>
      </w:r>
      <w:proofErr w:type="spellStart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Dativ</w:t>
      </w:r>
      <w:proofErr w:type="spellEnd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)</w:t>
      </w:r>
    </w:p>
    <w:p w:rsidR="00045F40" w:rsidRPr="00045F40" w:rsidRDefault="00045F40" w:rsidP="00045F40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„Ich </w:t>
      </w:r>
      <w:proofErr w:type="spellStart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setze</w:t>
      </w:r>
      <w:proofErr w:type="spellEnd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mich in </w:t>
      </w:r>
      <w:r w:rsidRPr="00045F40">
        <w:rPr>
          <w:rFonts w:ascii="&amp;quot" w:eastAsia="Times New Roman" w:hAnsi="&amp;quot" w:cs="Times New Roman"/>
          <w:color w:val="FF6600"/>
          <w:sz w:val="27"/>
          <w:szCs w:val="27"/>
          <w:bdr w:val="none" w:sz="0" w:space="0" w:color="auto" w:frame="1"/>
          <w:lang w:eastAsia="pl-PL"/>
        </w:rPr>
        <w:t xml:space="preserve">den </w:t>
      </w:r>
      <w:proofErr w:type="spellStart"/>
      <w:r w:rsidRPr="00045F40">
        <w:rPr>
          <w:rFonts w:ascii="&amp;quot" w:eastAsia="Times New Roman" w:hAnsi="&amp;quot" w:cs="Times New Roman"/>
          <w:color w:val="FF6600"/>
          <w:sz w:val="27"/>
          <w:szCs w:val="27"/>
          <w:bdr w:val="none" w:sz="0" w:space="0" w:color="auto" w:frame="1"/>
          <w:lang w:eastAsia="pl-PL"/>
        </w:rPr>
        <w:t>Sessel</w:t>
      </w:r>
      <w:proofErr w:type="spellEnd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.”/ Siadam na fotel. (przemieszczam się – z pozycji stojącej do siedzącej, jest ruch,  więc po „in”  </w:t>
      </w:r>
      <w:proofErr w:type="spellStart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Akkusativ</w:t>
      </w:r>
      <w:proofErr w:type="spellEnd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)</w:t>
      </w:r>
    </w:p>
    <w:p w:rsidR="00045F40" w:rsidRPr="00045F40" w:rsidRDefault="00045F40" w:rsidP="00045F40">
      <w:pPr>
        <w:spacing w:after="36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045F40">
        <w:rPr>
          <w:rFonts w:ascii="&amp;quot" w:eastAsia="Times New Roman" w:hAnsi="&amp;quot" w:cs="Times New Roman"/>
          <w:noProof/>
          <w:color w:val="3A3A3A"/>
          <w:sz w:val="27"/>
          <w:szCs w:val="27"/>
          <w:lang w:eastAsia="pl-PL"/>
        </w:rPr>
        <w:drawing>
          <wp:inline distT="0" distB="0" distL="0" distR="0">
            <wp:extent cx="5207000" cy="2603500"/>
            <wp:effectExtent l="0" t="0" r="0" b="6350"/>
            <wp:docPr id="1" name="Obraz 1" descr="grafika z psem i fotelem wyjasniajaca roznice miedzy zastosowaniem dativu a akkusativu po przyimk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a z psem i fotelem wyjasniajaca roznice miedzy zastosowaniem dativu a akkusativu po przyimka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63B" w:rsidRDefault="007B263B">
      <w:pP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</w:p>
    <w:p w:rsidR="006D33F5" w:rsidRPr="006D33F5" w:rsidRDefault="006D33F5"/>
    <w:p w:rsidR="00AE0EC1" w:rsidRDefault="00AE0EC1"/>
    <w:p w:rsidR="00045F40" w:rsidRPr="00045F40" w:rsidRDefault="00045F40" w:rsidP="00045F40">
      <w:pPr>
        <w:spacing w:after="36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A teraz trochę przykładów, które rozjaśnią ci użycie Dativu lub </w:t>
      </w:r>
      <w:proofErr w:type="spellStart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Akkusativu</w:t>
      </w:r>
      <w:proofErr w:type="spellEnd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po </w:t>
      </w:r>
      <w:proofErr w:type="spellStart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Wechselpräpositionen</w:t>
      </w:r>
      <w:proofErr w:type="spellEnd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2283"/>
        <w:gridCol w:w="2533"/>
        <w:gridCol w:w="3026"/>
      </w:tblGrid>
      <w:tr w:rsidR="00045F40" w:rsidRPr="00045F40" w:rsidTr="00045F40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5F40" w:rsidRPr="00045F40" w:rsidRDefault="00045F40" w:rsidP="00045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4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przyimek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5F40" w:rsidRPr="00045F40" w:rsidRDefault="004843EE" w:rsidP="00045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4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</w:t>
            </w:r>
            <w:r w:rsidR="00045F40" w:rsidRPr="0004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łumaczenie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5F40" w:rsidRPr="00045F40" w:rsidRDefault="00045F40" w:rsidP="00045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4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 Dativem: bezruch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5F40" w:rsidRPr="00045F40" w:rsidRDefault="00045F40" w:rsidP="00045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4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Akkusativem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 ruch od A do B</w:t>
            </w:r>
          </w:p>
        </w:tc>
      </w:tr>
      <w:tr w:rsidR="00045F40" w:rsidRPr="00045F40" w:rsidTr="00045F40"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F40" w:rsidRPr="00045F40" w:rsidRDefault="00045F40" w:rsidP="0004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4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an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F40" w:rsidRPr="00045F40" w:rsidRDefault="00045F40" w:rsidP="0004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przy, na (na czymś pionowym, np. na ścianie)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F40" w:rsidRPr="00045F40" w:rsidRDefault="00045F40" w:rsidP="0004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Das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Bild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hängt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der Wand. / Obraz wisi na ścianie.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F40" w:rsidRPr="00045F40" w:rsidRDefault="00045F40" w:rsidP="0004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Ich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hänge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Bild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Wand. / Wieszam obraz na ścianę</w:t>
            </w:r>
          </w:p>
        </w:tc>
      </w:tr>
      <w:tr w:rsidR="00045F40" w:rsidRPr="00045F40" w:rsidTr="00045F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F40" w:rsidRPr="00045F40" w:rsidRDefault="00045F40" w:rsidP="0004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4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auf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F40" w:rsidRPr="00045F40" w:rsidRDefault="00045F40" w:rsidP="0004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(na czymś poziomym, np. na stole)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F40" w:rsidRPr="00045F40" w:rsidRDefault="00045F40" w:rsidP="0004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Vase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steht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auf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dem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Tisch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/ Wazon stoi na stole.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F40" w:rsidRPr="00045F40" w:rsidRDefault="00045F40" w:rsidP="0004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Ich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stelle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Vase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auf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den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Tisch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/ Stawiam wazon na stół.</w:t>
            </w:r>
          </w:p>
        </w:tc>
      </w:tr>
      <w:tr w:rsidR="00045F40" w:rsidRPr="00045F40" w:rsidTr="00045F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F40" w:rsidRPr="00045F40" w:rsidRDefault="00045F40" w:rsidP="0004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4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t>hinter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F40" w:rsidRPr="00045F40" w:rsidRDefault="004843EE" w:rsidP="0004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045F40"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F40" w:rsidRPr="00045F40" w:rsidRDefault="00045F40" w:rsidP="0004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Ich warte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hinter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dem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Laden./ Czekam za sklepem.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F40" w:rsidRPr="00045F40" w:rsidRDefault="00045F40" w:rsidP="0004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Gehe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hinter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den Laden./ Idź za sklep.</w:t>
            </w:r>
          </w:p>
        </w:tc>
      </w:tr>
      <w:tr w:rsidR="00045F40" w:rsidRPr="00045F40" w:rsidTr="00045F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F40" w:rsidRPr="00045F40" w:rsidRDefault="00045F40" w:rsidP="0004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F40" w:rsidRPr="00045F40" w:rsidRDefault="004843EE" w:rsidP="0004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F40" w:rsidRPr="00045F40" w:rsidRDefault="00045F40" w:rsidP="0004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Ich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habe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alles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 der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Tasche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./ Mam wszystko w torebce.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F40" w:rsidRPr="00045F40" w:rsidRDefault="00045F40" w:rsidP="0004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Ich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packe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alles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Tasche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/ Pakuje jeszcze więcej do torby.</w:t>
            </w:r>
          </w:p>
        </w:tc>
      </w:tr>
      <w:tr w:rsidR="00045F40" w:rsidRPr="00045F40" w:rsidTr="00045F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F40" w:rsidRPr="00045F40" w:rsidRDefault="00045F40" w:rsidP="0004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4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neben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F40" w:rsidRPr="00045F40" w:rsidRDefault="004843EE" w:rsidP="0004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045F40"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F40" w:rsidRPr="00045F40" w:rsidRDefault="00045F40" w:rsidP="0004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Tisch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steht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neben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der Wand. / Stół stoi koło ściany.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F40" w:rsidRPr="00045F40" w:rsidRDefault="00045F40" w:rsidP="0004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Stelle den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Tisch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neben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Wand. / Postaw stół koło ściany.</w:t>
            </w:r>
          </w:p>
        </w:tc>
      </w:tr>
      <w:tr w:rsidR="00045F40" w:rsidRPr="00045F40" w:rsidTr="00045F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F40" w:rsidRPr="00045F40" w:rsidRDefault="00045F40" w:rsidP="0004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4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über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F40" w:rsidRPr="00045F40" w:rsidRDefault="004843EE" w:rsidP="0004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045F40"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F40" w:rsidRPr="00045F40" w:rsidRDefault="00045F40" w:rsidP="0004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Über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dem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Tisch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hängt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ein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Bild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/ Nad stołem wisi obraz.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F40" w:rsidRPr="00045F40" w:rsidRDefault="00045F40" w:rsidP="0004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Ich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hänge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ein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Bild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über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den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Tisch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/ Wieszam obraz nad stołem.</w:t>
            </w:r>
          </w:p>
        </w:tc>
      </w:tr>
      <w:tr w:rsidR="00045F40" w:rsidRPr="00045F40" w:rsidTr="00045F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F40" w:rsidRPr="00045F40" w:rsidRDefault="00045F40" w:rsidP="0004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4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unter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F40" w:rsidRPr="00045F40" w:rsidRDefault="004843EE" w:rsidP="0004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045F40"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F40" w:rsidRPr="00045F40" w:rsidRDefault="00045F40" w:rsidP="0004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Unter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dem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Tisch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sitzt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ein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Hund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/ Pod stołem siedzi pies.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F40" w:rsidRPr="00045F40" w:rsidRDefault="00045F40" w:rsidP="0004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Hund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setzt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sich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unter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den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Tisch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/ Pies siada pod stół.</w:t>
            </w:r>
          </w:p>
        </w:tc>
      </w:tr>
      <w:tr w:rsidR="00045F40" w:rsidRPr="00045F40" w:rsidTr="00045F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F40" w:rsidRPr="00045F40" w:rsidRDefault="002F5CF0" w:rsidP="0004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4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V</w:t>
            </w:r>
            <w:r w:rsidR="00045F40" w:rsidRPr="0004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or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F40" w:rsidRPr="00045F40" w:rsidRDefault="004843EE" w:rsidP="0004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045F40"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F40" w:rsidRPr="00045F40" w:rsidRDefault="00045F40" w:rsidP="0004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Vor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dem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Tisch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sitzt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eine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Katze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/ Przed stołem siedzi kot.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F40" w:rsidRPr="00045F40" w:rsidRDefault="00045F40" w:rsidP="0004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Katze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setzt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sich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vor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den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Tisch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/ Pies siada przed stołem.</w:t>
            </w:r>
          </w:p>
        </w:tc>
      </w:tr>
      <w:tr w:rsidR="00045F40" w:rsidRPr="00045F40" w:rsidTr="00045F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F40" w:rsidRPr="00045F40" w:rsidRDefault="00045F40" w:rsidP="0004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4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zwischen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F40" w:rsidRPr="00045F40" w:rsidRDefault="004843EE" w:rsidP="0004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045F40"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iędzy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F40" w:rsidRPr="00045F40" w:rsidRDefault="00045F40" w:rsidP="0004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Tisch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steht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zwischen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den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Stühlen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/ Stół stoi między krzesłami.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F40" w:rsidRPr="00045F40" w:rsidRDefault="00045F40" w:rsidP="0004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Stelle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bitte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den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Tisch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zwischen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Stühle</w:t>
            </w:r>
            <w:proofErr w:type="spellEnd"/>
            <w:r w:rsidRPr="00045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./ Postaw stół między krzesłami.</w:t>
            </w:r>
          </w:p>
        </w:tc>
      </w:tr>
    </w:tbl>
    <w:p w:rsidR="00AE0EC1" w:rsidRDefault="00AE0EC1"/>
    <w:p w:rsidR="00045F40" w:rsidRPr="00045F40" w:rsidRDefault="00045F40" w:rsidP="00045F40">
      <w:p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Jest jeszcze kilka </w:t>
      </w:r>
      <w:hyperlink r:id="rId7" w:history="1">
        <w:r w:rsidRPr="00045F40">
          <w:rPr>
            <w:rFonts w:ascii="&amp;quot" w:eastAsia="Times New Roman" w:hAnsi="&amp;quot" w:cs="Times New Roman"/>
            <w:color w:val="1E73BE"/>
            <w:sz w:val="27"/>
            <w:szCs w:val="27"/>
            <w:u w:val="single"/>
            <w:bdr w:val="none" w:sz="0" w:space="0" w:color="auto" w:frame="1"/>
            <w:lang w:eastAsia="pl-PL"/>
          </w:rPr>
          <w:t>czasowników</w:t>
        </w:r>
      </w:hyperlink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, które wskazują albo właśnie na ruch, albo na bezruch. Na przykład czasowniki „</w:t>
      </w:r>
      <w:proofErr w:type="spellStart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legen</w:t>
      </w:r>
      <w:proofErr w:type="spellEnd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” i „</w:t>
      </w:r>
      <w:proofErr w:type="spellStart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liegen</w:t>
      </w:r>
      <w:proofErr w:type="spellEnd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”. „</w:t>
      </w:r>
      <w:proofErr w:type="spellStart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Legen</w:t>
      </w:r>
      <w:proofErr w:type="spellEnd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” oznacza „kłaść” i wyraża tym samym ruch, natomiast „</w:t>
      </w:r>
      <w:proofErr w:type="spellStart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liegen</w:t>
      </w:r>
      <w:proofErr w:type="spellEnd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” oznacza „leżeć” i opisuje tym samym bezruch. Po tych czasownikach, które wskazują na ruch będzie </w:t>
      </w:r>
      <w:proofErr w:type="spellStart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Akkusativ</w:t>
      </w:r>
      <w:proofErr w:type="spellEnd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, a po tych które wskazują bezruch bierzemy </w:t>
      </w:r>
      <w:proofErr w:type="spellStart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Dativ</w:t>
      </w:r>
      <w:proofErr w:type="spellEnd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. Na przykład:</w:t>
      </w:r>
    </w:p>
    <w:p w:rsidR="00045F40" w:rsidRPr="00045F40" w:rsidRDefault="00045F40" w:rsidP="00045F40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„Ich </w:t>
      </w:r>
      <w:proofErr w:type="spellStart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liege</w:t>
      </w:r>
      <w:proofErr w:type="spellEnd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auf</w:t>
      </w:r>
      <w:proofErr w:type="spellEnd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der </w:t>
      </w:r>
      <w:proofErr w:type="spellStart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Couch</w:t>
      </w:r>
      <w:proofErr w:type="spellEnd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.” (bezruch = </w:t>
      </w:r>
      <w:proofErr w:type="spellStart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Dativ</w:t>
      </w:r>
      <w:proofErr w:type="spellEnd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)</w:t>
      </w:r>
    </w:p>
    <w:p w:rsidR="00045F40" w:rsidRPr="00045F40" w:rsidRDefault="00045F40" w:rsidP="00045F40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„Ich lege mich </w:t>
      </w:r>
      <w:proofErr w:type="spellStart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auf</w:t>
      </w:r>
      <w:proofErr w:type="spellEnd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die</w:t>
      </w:r>
      <w:proofErr w:type="spellEnd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Couch</w:t>
      </w:r>
      <w:proofErr w:type="spellEnd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.” (ruch = </w:t>
      </w:r>
      <w:proofErr w:type="spellStart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Akkusativ</w:t>
      </w:r>
      <w:proofErr w:type="spellEnd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)</w:t>
      </w:r>
    </w:p>
    <w:p w:rsidR="00045F40" w:rsidRPr="00045F40" w:rsidRDefault="00045F40" w:rsidP="00045F40">
      <w:p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Czasowniki po których przyimki łączą się z </w:t>
      </w:r>
      <w:proofErr w:type="spellStart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Akkusativem</w:t>
      </w:r>
      <w:proofErr w:type="spellEnd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to: </w:t>
      </w:r>
      <w:proofErr w:type="spellStart"/>
      <w:r w:rsidRPr="00045F40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>setzen</w:t>
      </w:r>
      <w:proofErr w:type="spellEnd"/>
      <w:r w:rsidRPr="00045F40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 xml:space="preserve">, </w:t>
      </w:r>
      <w:proofErr w:type="spellStart"/>
      <w:r w:rsidRPr="00045F40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>stellen</w:t>
      </w:r>
      <w:proofErr w:type="spellEnd"/>
      <w:r w:rsidRPr="00045F40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 xml:space="preserve">, </w:t>
      </w:r>
      <w:proofErr w:type="spellStart"/>
      <w:r w:rsidRPr="00045F40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>legen</w:t>
      </w:r>
      <w:proofErr w:type="spellEnd"/>
      <w:r w:rsidRPr="00045F40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 xml:space="preserve">, </w:t>
      </w:r>
      <w:proofErr w:type="spellStart"/>
      <w:r w:rsidRPr="00045F40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>hängen</w:t>
      </w:r>
      <w:proofErr w:type="spellEnd"/>
      <w:r w:rsidRPr="00045F40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 xml:space="preserve">, </w:t>
      </w:r>
      <w:proofErr w:type="spellStart"/>
      <w:r w:rsidRPr="00045F40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>stecken</w:t>
      </w:r>
      <w:proofErr w:type="spellEnd"/>
      <w:r w:rsidRPr="00045F40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>.</w:t>
      </w:r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Te czasowniki są regularne, wyrażają ruch oraz  wymagają dopełnienia w </w:t>
      </w:r>
      <w:proofErr w:type="spellStart"/>
      <w:r w:rsidRPr="00045F40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>Akkusativ</w:t>
      </w:r>
      <w:proofErr w:type="spellEnd"/>
      <w:r w:rsidRPr="00045F40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>.</w:t>
      </w:r>
    </w:p>
    <w:p w:rsidR="00045F40" w:rsidRPr="00045F40" w:rsidRDefault="00045F40" w:rsidP="00045F40">
      <w:p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Czasowniki po których przyimki łączą się z Dativem to:</w:t>
      </w:r>
      <w:r w:rsidRPr="00045F40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 xml:space="preserve"> </w:t>
      </w:r>
      <w:proofErr w:type="spellStart"/>
      <w:r w:rsidRPr="00045F40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>sitzen</w:t>
      </w:r>
      <w:proofErr w:type="spellEnd"/>
      <w:r w:rsidRPr="00045F40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 xml:space="preserve">, </w:t>
      </w:r>
      <w:proofErr w:type="spellStart"/>
      <w:r w:rsidRPr="00045F40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>stehen</w:t>
      </w:r>
      <w:proofErr w:type="spellEnd"/>
      <w:r w:rsidRPr="00045F40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 xml:space="preserve">, </w:t>
      </w:r>
      <w:proofErr w:type="spellStart"/>
      <w:r w:rsidRPr="00045F40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>liegen</w:t>
      </w:r>
      <w:proofErr w:type="spellEnd"/>
      <w:r w:rsidRPr="00045F40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 xml:space="preserve">, </w:t>
      </w:r>
      <w:proofErr w:type="spellStart"/>
      <w:r w:rsidRPr="00045F40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>hängen</w:t>
      </w:r>
      <w:proofErr w:type="spellEnd"/>
      <w:r w:rsidRPr="00045F40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 xml:space="preserve">, </w:t>
      </w:r>
      <w:proofErr w:type="spellStart"/>
      <w:r w:rsidRPr="00045F40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>stecken</w:t>
      </w:r>
      <w:proofErr w:type="spellEnd"/>
      <w:r w:rsidRPr="00045F40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>.</w:t>
      </w:r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Te czasowniki są nieregularne, opisują stan  oraz  wymagają dopełnienia w </w:t>
      </w:r>
      <w:proofErr w:type="spellStart"/>
      <w:r w:rsidRPr="00045F40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>Dativ</w:t>
      </w:r>
      <w:proofErr w:type="spellEnd"/>
      <w:r w:rsidRPr="00045F40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>.</w:t>
      </w:r>
    </w:p>
    <w:p w:rsidR="00045F40" w:rsidRPr="00045F40" w:rsidRDefault="00045F40" w:rsidP="00045F40">
      <w:pPr>
        <w:numPr>
          <w:ilvl w:val="0"/>
          <w:numId w:val="3"/>
        </w:num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„Ich lege </w:t>
      </w:r>
      <w:proofErr w:type="spellStart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das</w:t>
      </w:r>
      <w:proofErr w:type="spellEnd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Buch </w:t>
      </w:r>
      <w:proofErr w:type="spellStart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auf</w:t>
      </w:r>
      <w:proofErr w:type="spellEnd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den </w:t>
      </w:r>
      <w:proofErr w:type="spellStart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Tisch</w:t>
      </w:r>
      <w:proofErr w:type="spellEnd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. „ALE: „Das Buch </w:t>
      </w:r>
      <w:proofErr w:type="spellStart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liegt</w:t>
      </w:r>
      <w:proofErr w:type="spellEnd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auf</w:t>
      </w:r>
      <w:proofErr w:type="spellEnd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dem</w:t>
      </w:r>
      <w:proofErr w:type="spellEnd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Tisch</w:t>
      </w:r>
      <w:proofErr w:type="spellEnd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.”</w:t>
      </w:r>
    </w:p>
    <w:p w:rsidR="00045F40" w:rsidRPr="00045F40" w:rsidRDefault="00045F40" w:rsidP="00045F40">
      <w:pPr>
        <w:numPr>
          <w:ilvl w:val="0"/>
          <w:numId w:val="3"/>
        </w:num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„Er </w:t>
      </w:r>
      <w:proofErr w:type="spellStart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setzt</w:t>
      </w:r>
      <w:proofErr w:type="spellEnd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das</w:t>
      </w:r>
      <w:proofErr w:type="spellEnd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Kind</w:t>
      </w:r>
      <w:proofErr w:type="spellEnd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auf</w:t>
      </w:r>
      <w:proofErr w:type="spellEnd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den </w:t>
      </w:r>
      <w:proofErr w:type="spellStart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Stuhl</w:t>
      </w:r>
      <w:proofErr w:type="spellEnd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.” ALE: „Das </w:t>
      </w:r>
      <w:proofErr w:type="spellStart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Kind</w:t>
      </w:r>
      <w:proofErr w:type="spellEnd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sitzt</w:t>
      </w:r>
      <w:proofErr w:type="spellEnd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auf</w:t>
      </w:r>
      <w:proofErr w:type="spellEnd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dem</w:t>
      </w:r>
      <w:proofErr w:type="spellEnd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Stuhl</w:t>
      </w:r>
      <w:proofErr w:type="spellEnd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.”</w:t>
      </w:r>
    </w:p>
    <w:p w:rsidR="00045F40" w:rsidRDefault="00045F40" w:rsidP="00045F40">
      <w:pPr>
        <w:numPr>
          <w:ilvl w:val="0"/>
          <w:numId w:val="3"/>
        </w:num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lastRenderedPageBreak/>
        <w:t xml:space="preserve">„Ich </w:t>
      </w:r>
      <w:proofErr w:type="spellStart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hänge</w:t>
      </w:r>
      <w:proofErr w:type="spellEnd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das</w:t>
      </w:r>
      <w:proofErr w:type="spellEnd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Bild</w:t>
      </w:r>
      <w:proofErr w:type="spellEnd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an</w:t>
      </w:r>
      <w:proofErr w:type="spellEnd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die</w:t>
      </w:r>
      <w:proofErr w:type="spellEnd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Wand.” ALE: „Das </w:t>
      </w:r>
      <w:proofErr w:type="spellStart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Bild</w:t>
      </w:r>
      <w:proofErr w:type="spellEnd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hängt</w:t>
      </w:r>
      <w:proofErr w:type="spellEnd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an</w:t>
      </w:r>
      <w:proofErr w:type="spellEnd"/>
      <w:r w:rsidRPr="00045F4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der Wand.”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4368"/>
      </w:tblGrid>
      <w:tr w:rsidR="002F5CF0" w:rsidRPr="002F5CF0" w:rsidTr="002F5CF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F5CF0" w:rsidRDefault="002F5CF0" w:rsidP="002F5CF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pl-PL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pl-PL"/>
              </w:rPr>
              <w:t>Czasowniki wskazujące bezruch</w:t>
            </w:r>
          </w:p>
          <w:p w:rsidR="002F5CF0" w:rsidRPr="002F5CF0" w:rsidRDefault="002F5CF0" w:rsidP="002F5CF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2F5CF0">
              <w:rPr>
                <w:rFonts w:ascii="&amp;quot" w:eastAsia="Times New Roman" w:hAnsi="&amp;quo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pl-PL"/>
              </w:rPr>
              <w:t>Wo</w:t>
            </w:r>
            <w:proofErr w:type="spellEnd"/>
            <w:r w:rsidRPr="002F5CF0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? (</w:t>
            </w:r>
            <w:proofErr w:type="spellStart"/>
            <w:r w:rsidRPr="002F5CF0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Dativ</w:t>
            </w:r>
            <w:proofErr w:type="spellEnd"/>
            <w:r w:rsidRPr="002F5CF0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F5CF0" w:rsidRDefault="002F5CF0" w:rsidP="002F5CF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pl-PL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pl-PL"/>
              </w:rPr>
              <w:t>Czasowniki wskazujące ruch</w:t>
            </w:r>
          </w:p>
          <w:p w:rsidR="002F5CF0" w:rsidRPr="002F5CF0" w:rsidRDefault="002F5CF0" w:rsidP="002F5CF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2F5CF0">
              <w:rPr>
                <w:rFonts w:ascii="&amp;quot" w:eastAsia="Times New Roman" w:hAnsi="&amp;quo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pl-PL"/>
              </w:rPr>
              <w:t>Wohin</w:t>
            </w:r>
            <w:proofErr w:type="spellEnd"/>
            <w:r w:rsidRPr="002F5CF0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? (</w:t>
            </w:r>
            <w:proofErr w:type="spellStart"/>
            <w:r w:rsidRPr="002F5CF0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Akkusativ</w:t>
            </w:r>
            <w:proofErr w:type="spellEnd"/>
            <w:r w:rsidRPr="002F5CF0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)</w:t>
            </w:r>
          </w:p>
        </w:tc>
      </w:tr>
      <w:tr w:rsidR="002F5CF0" w:rsidRPr="002F5CF0" w:rsidTr="002F5CF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F5CF0" w:rsidRPr="002F5CF0" w:rsidRDefault="002F5CF0" w:rsidP="002F5CF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2F5CF0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liegen</w:t>
            </w:r>
            <w:proofErr w:type="spellEnd"/>
            <w:r w:rsidRPr="002F5CF0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 xml:space="preserve"> (</w:t>
            </w:r>
            <w:r w:rsidRPr="002F5CF0">
              <w:rPr>
                <w:rFonts w:ascii="&amp;quot" w:eastAsia="Times New Roman" w:hAnsi="&amp;quot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  <w:lang w:eastAsia="pl-PL"/>
              </w:rPr>
              <w:t>leżeć</w:t>
            </w:r>
            <w:r w:rsidRPr="002F5CF0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F5CF0" w:rsidRPr="002F5CF0" w:rsidRDefault="002F5CF0" w:rsidP="002F5CF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2F5CF0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legen</w:t>
            </w:r>
            <w:proofErr w:type="spellEnd"/>
            <w:r w:rsidRPr="002F5CF0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 xml:space="preserve"> (</w:t>
            </w:r>
            <w:r w:rsidRPr="002F5CF0">
              <w:rPr>
                <w:rFonts w:ascii="&amp;quot" w:eastAsia="Times New Roman" w:hAnsi="&amp;quot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  <w:lang w:eastAsia="pl-PL"/>
              </w:rPr>
              <w:t>kłaść</w:t>
            </w:r>
            <w:r w:rsidRPr="002F5CF0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)</w:t>
            </w:r>
          </w:p>
        </w:tc>
      </w:tr>
      <w:tr w:rsidR="002F5CF0" w:rsidRPr="002F5CF0" w:rsidTr="002F5CF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F5CF0" w:rsidRPr="002F5CF0" w:rsidRDefault="002F5CF0" w:rsidP="002F5CF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2F5CF0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sitzen</w:t>
            </w:r>
            <w:proofErr w:type="spellEnd"/>
            <w:r w:rsidRPr="002F5CF0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 xml:space="preserve"> (</w:t>
            </w:r>
            <w:r w:rsidRPr="002F5CF0">
              <w:rPr>
                <w:rFonts w:ascii="&amp;quot" w:eastAsia="Times New Roman" w:hAnsi="&amp;quot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  <w:lang w:eastAsia="pl-PL"/>
              </w:rPr>
              <w:t>siedzieć</w:t>
            </w:r>
            <w:r w:rsidRPr="002F5CF0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F5CF0" w:rsidRPr="002F5CF0" w:rsidRDefault="002F5CF0" w:rsidP="002F5CF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</w:pPr>
            <w:r w:rsidRPr="002F5CF0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(</w:t>
            </w:r>
            <w:proofErr w:type="spellStart"/>
            <w:r w:rsidRPr="002F5CF0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sich</w:t>
            </w:r>
            <w:proofErr w:type="spellEnd"/>
            <w:r w:rsidRPr="002F5CF0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 xml:space="preserve">) </w:t>
            </w:r>
            <w:proofErr w:type="spellStart"/>
            <w:r w:rsidRPr="002F5CF0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setzen</w:t>
            </w:r>
            <w:proofErr w:type="spellEnd"/>
            <w:r w:rsidRPr="002F5CF0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 xml:space="preserve"> (</w:t>
            </w:r>
            <w:r w:rsidRPr="002F5CF0">
              <w:rPr>
                <w:rFonts w:ascii="&amp;quot" w:eastAsia="Times New Roman" w:hAnsi="&amp;quot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  <w:lang w:eastAsia="pl-PL"/>
              </w:rPr>
              <w:t>posadzić / usiąść</w:t>
            </w:r>
            <w:r w:rsidRPr="002F5CF0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)</w:t>
            </w:r>
          </w:p>
        </w:tc>
      </w:tr>
      <w:tr w:rsidR="002F5CF0" w:rsidRPr="002F5CF0" w:rsidTr="002F5CF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F5CF0" w:rsidRPr="002F5CF0" w:rsidRDefault="002F5CF0" w:rsidP="002F5CF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2F5CF0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hängen</w:t>
            </w:r>
            <w:proofErr w:type="spellEnd"/>
            <w:r w:rsidRPr="002F5CF0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 xml:space="preserve"> (</w:t>
            </w:r>
            <w:r w:rsidRPr="002F5CF0">
              <w:rPr>
                <w:rFonts w:ascii="&amp;quot" w:eastAsia="Times New Roman" w:hAnsi="&amp;quot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  <w:lang w:eastAsia="pl-PL"/>
              </w:rPr>
              <w:t>wisieć</w:t>
            </w:r>
            <w:r w:rsidRPr="002F5CF0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F5CF0" w:rsidRPr="002F5CF0" w:rsidRDefault="002F5CF0" w:rsidP="002F5CF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2F5CF0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hängen</w:t>
            </w:r>
            <w:proofErr w:type="spellEnd"/>
            <w:r w:rsidRPr="002F5CF0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 xml:space="preserve"> (</w:t>
            </w:r>
            <w:r w:rsidRPr="002F5CF0">
              <w:rPr>
                <w:rFonts w:ascii="&amp;quot" w:eastAsia="Times New Roman" w:hAnsi="&amp;quot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  <w:lang w:eastAsia="pl-PL"/>
              </w:rPr>
              <w:t>wieszać</w:t>
            </w:r>
            <w:r w:rsidRPr="002F5CF0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)</w:t>
            </w:r>
          </w:p>
        </w:tc>
      </w:tr>
      <w:tr w:rsidR="002F5CF0" w:rsidRPr="002F5CF0" w:rsidTr="002F5CF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F5CF0" w:rsidRPr="002F5CF0" w:rsidRDefault="002F5CF0" w:rsidP="002F5CF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2F5CF0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stehen</w:t>
            </w:r>
            <w:proofErr w:type="spellEnd"/>
            <w:r w:rsidRPr="002F5CF0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 xml:space="preserve"> (</w:t>
            </w:r>
            <w:r w:rsidRPr="002F5CF0">
              <w:rPr>
                <w:rFonts w:ascii="&amp;quot" w:eastAsia="Times New Roman" w:hAnsi="&amp;quot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  <w:lang w:eastAsia="pl-PL"/>
              </w:rPr>
              <w:t>stać</w:t>
            </w:r>
            <w:r w:rsidRPr="002F5CF0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F5CF0" w:rsidRPr="002F5CF0" w:rsidRDefault="002F5CF0" w:rsidP="002F5CF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2F5CF0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stellen</w:t>
            </w:r>
            <w:proofErr w:type="spellEnd"/>
            <w:r w:rsidRPr="002F5CF0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 xml:space="preserve"> (</w:t>
            </w:r>
            <w:r w:rsidRPr="002F5CF0">
              <w:rPr>
                <w:rFonts w:ascii="&amp;quot" w:eastAsia="Times New Roman" w:hAnsi="&amp;quot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  <w:lang w:eastAsia="pl-PL"/>
              </w:rPr>
              <w:t>postawić</w:t>
            </w:r>
            <w:r w:rsidRPr="002F5CF0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)</w:t>
            </w:r>
          </w:p>
        </w:tc>
      </w:tr>
      <w:tr w:rsidR="002F5CF0" w:rsidRPr="002F5CF0" w:rsidTr="002F5CF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F5CF0" w:rsidRPr="002F5CF0" w:rsidRDefault="002F5CF0" w:rsidP="002F5CF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2F5CF0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stecken</w:t>
            </w:r>
            <w:proofErr w:type="spellEnd"/>
            <w:r w:rsidRPr="002F5CF0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 xml:space="preserve"> (</w:t>
            </w:r>
            <w:r w:rsidRPr="002F5CF0">
              <w:rPr>
                <w:rFonts w:ascii="&amp;quot" w:eastAsia="Times New Roman" w:hAnsi="&amp;quot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  <w:lang w:eastAsia="pl-PL"/>
              </w:rPr>
              <w:t>tkwić</w:t>
            </w:r>
            <w:r w:rsidRPr="002F5CF0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F5CF0" w:rsidRPr="002F5CF0" w:rsidRDefault="002F5CF0" w:rsidP="002F5CF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2F5CF0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stecken</w:t>
            </w:r>
            <w:proofErr w:type="spellEnd"/>
            <w:r w:rsidRPr="002F5CF0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 xml:space="preserve"> (</w:t>
            </w:r>
            <w:r w:rsidRPr="002F5CF0">
              <w:rPr>
                <w:rFonts w:ascii="&amp;quot" w:eastAsia="Times New Roman" w:hAnsi="&amp;quot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  <w:lang w:eastAsia="pl-PL"/>
              </w:rPr>
              <w:t>włożyć</w:t>
            </w:r>
            <w:r w:rsidRPr="002F5CF0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)</w:t>
            </w:r>
          </w:p>
        </w:tc>
      </w:tr>
      <w:tr w:rsidR="002F5CF0" w:rsidRPr="002F5CF0" w:rsidTr="002F5CF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F5CF0" w:rsidRPr="002F5CF0" w:rsidRDefault="002F5CF0" w:rsidP="002F5CF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2F5CF0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bleiben</w:t>
            </w:r>
            <w:proofErr w:type="spellEnd"/>
            <w:r w:rsidRPr="002F5CF0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 xml:space="preserve"> (</w:t>
            </w:r>
            <w:r w:rsidRPr="002F5CF0">
              <w:rPr>
                <w:rFonts w:ascii="&amp;quot" w:eastAsia="Times New Roman" w:hAnsi="&amp;quot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  <w:lang w:eastAsia="pl-PL"/>
              </w:rPr>
              <w:t>pozostać</w:t>
            </w:r>
            <w:r w:rsidRPr="002F5CF0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F5CF0" w:rsidRPr="002F5CF0" w:rsidRDefault="002F5CF0" w:rsidP="002F5CF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2F5CF0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schauen</w:t>
            </w:r>
            <w:proofErr w:type="spellEnd"/>
            <w:r w:rsidRPr="002F5CF0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 xml:space="preserve"> (</w:t>
            </w:r>
            <w:r w:rsidRPr="002F5CF0">
              <w:rPr>
                <w:rFonts w:ascii="&amp;quot" w:eastAsia="Times New Roman" w:hAnsi="&amp;quot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  <w:lang w:eastAsia="pl-PL"/>
              </w:rPr>
              <w:t>patrzyć</w:t>
            </w:r>
            <w:r w:rsidRPr="002F5CF0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)</w:t>
            </w:r>
          </w:p>
        </w:tc>
      </w:tr>
      <w:tr w:rsidR="002F5CF0" w:rsidRPr="002F5CF0" w:rsidTr="002F5CF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F5CF0" w:rsidRPr="002F5CF0" w:rsidRDefault="002F5CF0" w:rsidP="002F5CF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2F5CF0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sein</w:t>
            </w:r>
            <w:proofErr w:type="spellEnd"/>
            <w:r w:rsidRPr="002F5CF0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 xml:space="preserve"> (</w:t>
            </w:r>
            <w:r w:rsidRPr="002F5CF0">
              <w:rPr>
                <w:rFonts w:ascii="&amp;quot" w:eastAsia="Times New Roman" w:hAnsi="&amp;quot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  <w:lang w:eastAsia="pl-PL"/>
              </w:rPr>
              <w:t>być</w:t>
            </w:r>
            <w:r w:rsidRPr="002F5CF0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F5CF0" w:rsidRPr="002F5CF0" w:rsidRDefault="002F5CF0" w:rsidP="002F5CF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2F5CF0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gehen</w:t>
            </w:r>
            <w:proofErr w:type="spellEnd"/>
            <w:r w:rsidRPr="002F5CF0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 xml:space="preserve"> (</w:t>
            </w:r>
            <w:r w:rsidRPr="002F5CF0">
              <w:rPr>
                <w:rFonts w:ascii="&amp;quot" w:eastAsia="Times New Roman" w:hAnsi="&amp;quot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  <w:lang w:eastAsia="pl-PL"/>
              </w:rPr>
              <w:t>iść</w:t>
            </w:r>
            <w:r w:rsidRPr="002F5CF0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)</w:t>
            </w:r>
            <w:r w:rsidRPr="002F5CF0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2F5CF0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fahren</w:t>
            </w:r>
            <w:proofErr w:type="spellEnd"/>
            <w:r w:rsidRPr="002F5CF0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 xml:space="preserve"> (</w:t>
            </w:r>
            <w:r w:rsidRPr="002F5CF0">
              <w:rPr>
                <w:rFonts w:ascii="&amp;quot" w:eastAsia="Times New Roman" w:hAnsi="&amp;quot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  <w:lang w:eastAsia="pl-PL"/>
              </w:rPr>
              <w:t>jechać</w:t>
            </w:r>
            <w:r w:rsidRPr="002F5CF0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)</w:t>
            </w:r>
            <w:r w:rsidRPr="002F5CF0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2F5CF0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fliegen</w:t>
            </w:r>
            <w:proofErr w:type="spellEnd"/>
            <w:r w:rsidRPr="002F5CF0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 xml:space="preserve"> (</w:t>
            </w:r>
            <w:r w:rsidRPr="002F5CF0">
              <w:rPr>
                <w:rFonts w:ascii="&amp;quot" w:eastAsia="Times New Roman" w:hAnsi="&amp;quot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  <w:lang w:eastAsia="pl-PL"/>
              </w:rPr>
              <w:t>lecieć</w:t>
            </w:r>
            <w:r w:rsidRPr="002F5CF0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)</w:t>
            </w:r>
          </w:p>
        </w:tc>
      </w:tr>
    </w:tbl>
    <w:p w:rsidR="002F5CF0" w:rsidRPr="00045F40" w:rsidRDefault="002F5CF0" w:rsidP="002F5CF0">
      <w:pPr>
        <w:spacing w:after="0" w:line="240" w:lineRule="auto"/>
        <w:ind w:left="720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</w:p>
    <w:p w:rsidR="00045F40" w:rsidRPr="00045F40" w:rsidRDefault="00045F40" w:rsidP="00045F40">
      <w:pPr>
        <w:spacing w:after="0" w:line="288" w:lineRule="atLeast"/>
        <w:outlineLvl w:val="1"/>
        <w:rPr>
          <w:rFonts w:ascii="inherit" w:eastAsia="Times New Roman" w:hAnsi="inherit" w:cs="Times New Roman"/>
          <w:b/>
          <w:bCs/>
          <w:color w:val="3A3A3A"/>
          <w:sz w:val="45"/>
          <w:szCs w:val="45"/>
          <w:lang w:eastAsia="pl-PL"/>
        </w:rPr>
      </w:pPr>
      <w:r w:rsidRPr="00045F40">
        <w:rPr>
          <w:rFonts w:ascii="inherit" w:eastAsia="Times New Roman" w:hAnsi="inherit" w:cs="Times New Roman"/>
          <w:b/>
          <w:bCs/>
          <w:color w:val="3A3A3A"/>
          <w:sz w:val="45"/>
          <w:szCs w:val="45"/>
          <w:bdr w:val="none" w:sz="0" w:space="0" w:color="auto" w:frame="1"/>
          <w:lang w:eastAsia="pl-PL"/>
        </w:rPr>
        <w:t>Przyimki z celownikiem i biernikiem – najważniejsze informacje w skrócie</w:t>
      </w:r>
    </w:p>
    <w:p w:rsidR="00045F40" w:rsidRPr="00045F40" w:rsidRDefault="00045F40" w:rsidP="00045F40">
      <w:pPr>
        <w:numPr>
          <w:ilvl w:val="0"/>
          <w:numId w:val="4"/>
        </w:numPr>
        <w:pBdr>
          <w:top w:val="single" w:sz="6" w:space="5" w:color="EEEEEE"/>
          <w:left w:val="single" w:sz="6" w:space="26" w:color="EEEEEE"/>
          <w:bottom w:val="single" w:sz="6" w:space="5" w:color="EEEEEE"/>
          <w:right w:val="single" w:sz="6" w:space="15" w:color="EEEEEE"/>
        </w:pBdr>
        <w:spacing w:after="0" w:line="240" w:lineRule="auto"/>
        <w:ind w:left="0"/>
        <w:rPr>
          <w:rFonts w:ascii="&amp;quot" w:eastAsia="Times New Roman" w:hAnsi="&amp;quot" w:cs="Times New Roman"/>
          <w:color w:val="444444"/>
          <w:sz w:val="27"/>
          <w:szCs w:val="27"/>
          <w:lang w:eastAsia="pl-PL"/>
        </w:rPr>
      </w:pPr>
      <w:r w:rsidRPr="00045F40">
        <w:rPr>
          <w:rFonts w:ascii="&amp;quot" w:eastAsia="Times New Roman" w:hAnsi="&amp;quot" w:cs="Times New Roman"/>
          <w:color w:val="444444"/>
          <w:sz w:val="27"/>
          <w:szCs w:val="27"/>
          <w:lang w:eastAsia="pl-PL"/>
        </w:rPr>
        <w:t>Przyimki z celownikiem i biernikiem (</w:t>
      </w:r>
      <w:proofErr w:type="spellStart"/>
      <w:r w:rsidRPr="00045F40">
        <w:rPr>
          <w:rFonts w:ascii="&amp;quot" w:eastAsia="Times New Roman" w:hAnsi="&amp;quot" w:cs="Times New Roman"/>
          <w:color w:val="444444"/>
          <w:sz w:val="27"/>
          <w:szCs w:val="27"/>
          <w:lang w:eastAsia="pl-PL"/>
        </w:rPr>
        <w:t>Wechselpräpositionen</w:t>
      </w:r>
      <w:proofErr w:type="spellEnd"/>
      <w:r w:rsidRPr="00045F40">
        <w:rPr>
          <w:rFonts w:ascii="&amp;quot" w:eastAsia="Times New Roman" w:hAnsi="&amp;quot" w:cs="Times New Roman"/>
          <w:color w:val="444444"/>
          <w:sz w:val="27"/>
          <w:szCs w:val="27"/>
          <w:lang w:eastAsia="pl-PL"/>
        </w:rPr>
        <w:t>) to przyimki, po których użyjesz ALBO biernika (</w:t>
      </w:r>
      <w:proofErr w:type="spellStart"/>
      <w:r w:rsidRPr="00045F40">
        <w:rPr>
          <w:rFonts w:ascii="&amp;quot" w:eastAsia="Times New Roman" w:hAnsi="&amp;quot" w:cs="Times New Roman"/>
          <w:color w:val="444444"/>
          <w:sz w:val="27"/>
          <w:szCs w:val="27"/>
          <w:lang w:eastAsia="pl-PL"/>
        </w:rPr>
        <w:t>Akkusativ</w:t>
      </w:r>
      <w:proofErr w:type="spellEnd"/>
      <w:r w:rsidRPr="00045F40">
        <w:rPr>
          <w:rFonts w:ascii="&amp;quot" w:eastAsia="Times New Roman" w:hAnsi="&amp;quot" w:cs="Times New Roman"/>
          <w:color w:val="444444"/>
          <w:sz w:val="27"/>
          <w:szCs w:val="27"/>
          <w:lang w:eastAsia="pl-PL"/>
        </w:rPr>
        <w:t>) ALBO celownika (</w:t>
      </w:r>
      <w:proofErr w:type="spellStart"/>
      <w:r w:rsidRPr="00045F40">
        <w:rPr>
          <w:rFonts w:ascii="&amp;quot" w:eastAsia="Times New Roman" w:hAnsi="&amp;quot" w:cs="Times New Roman"/>
          <w:color w:val="444444"/>
          <w:sz w:val="27"/>
          <w:szCs w:val="27"/>
          <w:lang w:eastAsia="pl-PL"/>
        </w:rPr>
        <w:t>Dativ</w:t>
      </w:r>
      <w:proofErr w:type="spellEnd"/>
      <w:r w:rsidRPr="00045F40">
        <w:rPr>
          <w:rFonts w:ascii="&amp;quot" w:eastAsia="Times New Roman" w:hAnsi="&amp;quot" w:cs="Times New Roman"/>
          <w:color w:val="444444"/>
          <w:sz w:val="27"/>
          <w:szCs w:val="27"/>
          <w:lang w:eastAsia="pl-PL"/>
        </w:rPr>
        <w:t>). Zaliczamy do nich:  </w:t>
      </w:r>
      <w:r w:rsidRPr="00045F40">
        <w:rPr>
          <w:rFonts w:ascii="&amp;quot" w:eastAsia="Times New Roman" w:hAnsi="&amp;quot" w:cs="Times New Roman"/>
          <w:i/>
          <w:iCs/>
          <w:color w:val="444444"/>
          <w:sz w:val="27"/>
          <w:szCs w:val="27"/>
          <w:bdr w:val="none" w:sz="0" w:space="0" w:color="auto" w:frame="1"/>
          <w:lang w:eastAsia="pl-PL"/>
        </w:rPr>
        <w:t>in</w:t>
      </w:r>
      <w:r w:rsidRPr="00045F40">
        <w:rPr>
          <w:rFonts w:ascii="&amp;quot" w:eastAsia="Times New Roman" w:hAnsi="&amp;quot" w:cs="Times New Roman"/>
          <w:color w:val="444444"/>
          <w:sz w:val="27"/>
          <w:szCs w:val="27"/>
          <w:lang w:eastAsia="pl-PL"/>
        </w:rPr>
        <w:t>,</w:t>
      </w:r>
      <w:r w:rsidRPr="00045F40">
        <w:rPr>
          <w:rFonts w:ascii="&amp;quot" w:eastAsia="Times New Roman" w:hAnsi="&amp;quot" w:cs="Times New Roman"/>
          <w:i/>
          <w:iCs/>
          <w:color w:val="444444"/>
          <w:sz w:val="27"/>
          <w:szCs w:val="27"/>
          <w:bdr w:val="none" w:sz="0" w:space="0" w:color="auto" w:frame="1"/>
          <w:lang w:eastAsia="pl-PL"/>
        </w:rPr>
        <w:t> </w:t>
      </w:r>
      <w:proofErr w:type="spellStart"/>
      <w:r w:rsidRPr="00045F40">
        <w:rPr>
          <w:rFonts w:ascii="&amp;quot" w:eastAsia="Times New Roman" w:hAnsi="&amp;quot" w:cs="Times New Roman"/>
          <w:i/>
          <w:iCs/>
          <w:color w:val="444444"/>
          <w:sz w:val="27"/>
          <w:szCs w:val="27"/>
          <w:bdr w:val="none" w:sz="0" w:space="0" w:color="auto" w:frame="1"/>
          <w:lang w:eastAsia="pl-PL"/>
        </w:rPr>
        <w:t>an</w:t>
      </w:r>
      <w:proofErr w:type="spellEnd"/>
      <w:r w:rsidRPr="00045F40">
        <w:rPr>
          <w:rFonts w:ascii="&amp;quot" w:eastAsia="Times New Roman" w:hAnsi="&amp;quot" w:cs="Times New Roman"/>
          <w:color w:val="444444"/>
          <w:sz w:val="27"/>
          <w:szCs w:val="27"/>
          <w:lang w:eastAsia="pl-PL"/>
        </w:rPr>
        <w:t>,</w:t>
      </w:r>
      <w:r w:rsidRPr="00045F40">
        <w:rPr>
          <w:rFonts w:ascii="&amp;quot" w:eastAsia="Times New Roman" w:hAnsi="&amp;quot" w:cs="Times New Roman"/>
          <w:i/>
          <w:iCs/>
          <w:color w:val="444444"/>
          <w:sz w:val="27"/>
          <w:szCs w:val="27"/>
          <w:bdr w:val="none" w:sz="0" w:space="0" w:color="auto" w:frame="1"/>
          <w:lang w:eastAsia="pl-PL"/>
        </w:rPr>
        <w:t> </w:t>
      </w:r>
      <w:proofErr w:type="spellStart"/>
      <w:r w:rsidRPr="00045F40">
        <w:rPr>
          <w:rFonts w:ascii="&amp;quot" w:eastAsia="Times New Roman" w:hAnsi="&amp;quot" w:cs="Times New Roman"/>
          <w:i/>
          <w:iCs/>
          <w:color w:val="444444"/>
          <w:sz w:val="27"/>
          <w:szCs w:val="27"/>
          <w:bdr w:val="none" w:sz="0" w:space="0" w:color="auto" w:frame="1"/>
          <w:lang w:eastAsia="pl-PL"/>
        </w:rPr>
        <w:t>unter</w:t>
      </w:r>
      <w:proofErr w:type="spellEnd"/>
      <w:r w:rsidRPr="00045F40">
        <w:rPr>
          <w:rFonts w:ascii="&amp;quot" w:eastAsia="Times New Roman" w:hAnsi="&amp;quot" w:cs="Times New Roman"/>
          <w:color w:val="444444"/>
          <w:sz w:val="27"/>
          <w:szCs w:val="27"/>
          <w:lang w:eastAsia="pl-PL"/>
        </w:rPr>
        <w:t>,</w:t>
      </w:r>
      <w:r w:rsidRPr="00045F40">
        <w:rPr>
          <w:rFonts w:ascii="&amp;quot" w:eastAsia="Times New Roman" w:hAnsi="&amp;quot" w:cs="Times New Roman"/>
          <w:i/>
          <w:iCs/>
          <w:color w:val="444444"/>
          <w:sz w:val="27"/>
          <w:szCs w:val="27"/>
          <w:bdr w:val="none" w:sz="0" w:space="0" w:color="auto" w:frame="1"/>
          <w:lang w:eastAsia="pl-PL"/>
        </w:rPr>
        <w:t> </w:t>
      </w:r>
      <w:proofErr w:type="spellStart"/>
      <w:r w:rsidRPr="00045F40">
        <w:rPr>
          <w:rFonts w:ascii="&amp;quot" w:eastAsia="Times New Roman" w:hAnsi="&amp;quot" w:cs="Times New Roman"/>
          <w:i/>
          <w:iCs/>
          <w:color w:val="444444"/>
          <w:sz w:val="27"/>
          <w:szCs w:val="27"/>
          <w:bdr w:val="none" w:sz="0" w:space="0" w:color="auto" w:frame="1"/>
          <w:lang w:eastAsia="pl-PL"/>
        </w:rPr>
        <w:t>über</w:t>
      </w:r>
      <w:proofErr w:type="spellEnd"/>
      <w:r w:rsidRPr="00045F40">
        <w:rPr>
          <w:rFonts w:ascii="&amp;quot" w:eastAsia="Times New Roman" w:hAnsi="&amp;quot" w:cs="Times New Roman"/>
          <w:color w:val="444444"/>
          <w:sz w:val="27"/>
          <w:szCs w:val="27"/>
          <w:lang w:eastAsia="pl-PL"/>
        </w:rPr>
        <w:t>,</w:t>
      </w:r>
      <w:r w:rsidRPr="00045F40">
        <w:rPr>
          <w:rFonts w:ascii="&amp;quot" w:eastAsia="Times New Roman" w:hAnsi="&amp;quot" w:cs="Times New Roman"/>
          <w:i/>
          <w:iCs/>
          <w:color w:val="444444"/>
          <w:sz w:val="27"/>
          <w:szCs w:val="27"/>
          <w:bdr w:val="none" w:sz="0" w:space="0" w:color="auto" w:frame="1"/>
          <w:lang w:eastAsia="pl-PL"/>
        </w:rPr>
        <w:t> </w:t>
      </w:r>
      <w:proofErr w:type="spellStart"/>
      <w:r w:rsidRPr="00045F40">
        <w:rPr>
          <w:rFonts w:ascii="&amp;quot" w:eastAsia="Times New Roman" w:hAnsi="&amp;quot" w:cs="Times New Roman"/>
          <w:i/>
          <w:iCs/>
          <w:color w:val="444444"/>
          <w:sz w:val="27"/>
          <w:szCs w:val="27"/>
          <w:bdr w:val="none" w:sz="0" w:space="0" w:color="auto" w:frame="1"/>
          <w:lang w:eastAsia="pl-PL"/>
        </w:rPr>
        <w:t>auf</w:t>
      </w:r>
      <w:proofErr w:type="spellEnd"/>
      <w:r w:rsidRPr="00045F40">
        <w:rPr>
          <w:rFonts w:ascii="&amp;quot" w:eastAsia="Times New Roman" w:hAnsi="&amp;quot" w:cs="Times New Roman"/>
          <w:i/>
          <w:iCs/>
          <w:color w:val="444444"/>
          <w:sz w:val="27"/>
          <w:szCs w:val="27"/>
          <w:bdr w:val="none" w:sz="0" w:space="0" w:color="auto" w:frame="1"/>
          <w:lang w:eastAsia="pl-PL"/>
        </w:rPr>
        <w:t xml:space="preserve">, </w:t>
      </w:r>
      <w:proofErr w:type="spellStart"/>
      <w:r w:rsidRPr="00045F40">
        <w:rPr>
          <w:rFonts w:ascii="&amp;quot" w:eastAsia="Times New Roman" w:hAnsi="&amp;quot" w:cs="Times New Roman"/>
          <w:i/>
          <w:iCs/>
          <w:color w:val="444444"/>
          <w:sz w:val="27"/>
          <w:szCs w:val="27"/>
          <w:bdr w:val="none" w:sz="0" w:space="0" w:color="auto" w:frame="1"/>
          <w:lang w:eastAsia="pl-PL"/>
        </w:rPr>
        <w:t>vor</w:t>
      </w:r>
      <w:proofErr w:type="spellEnd"/>
      <w:r w:rsidRPr="00045F40">
        <w:rPr>
          <w:rFonts w:ascii="&amp;quot" w:eastAsia="Times New Roman" w:hAnsi="&amp;quot" w:cs="Times New Roman"/>
          <w:color w:val="444444"/>
          <w:sz w:val="27"/>
          <w:szCs w:val="27"/>
          <w:lang w:eastAsia="pl-PL"/>
        </w:rPr>
        <w:t>,</w:t>
      </w:r>
      <w:r w:rsidRPr="00045F40">
        <w:rPr>
          <w:rFonts w:ascii="&amp;quot" w:eastAsia="Times New Roman" w:hAnsi="&amp;quot" w:cs="Times New Roman"/>
          <w:i/>
          <w:iCs/>
          <w:color w:val="444444"/>
          <w:sz w:val="27"/>
          <w:szCs w:val="27"/>
          <w:bdr w:val="none" w:sz="0" w:space="0" w:color="auto" w:frame="1"/>
          <w:lang w:eastAsia="pl-PL"/>
        </w:rPr>
        <w:t> </w:t>
      </w:r>
      <w:proofErr w:type="spellStart"/>
      <w:r w:rsidRPr="00045F40">
        <w:rPr>
          <w:rFonts w:ascii="&amp;quot" w:eastAsia="Times New Roman" w:hAnsi="&amp;quot" w:cs="Times New Roman"/>
          <w:i/>
          <w:iCs/>
          <w:color w:val="444444"/>
          <w:sz w:val="27"/>
          <w:szCs w:val="27"/>
          <w:bdr w:val="none" w:sz="0" w:space="0" w:color="auto" w:frame="1"/>
          <w:lang w:eastAsia="pl-PL"/>
        </w:rPr>
        <w:t>hinter</w:t>
      </w:r>
      <w:proofErr w:type="spellEnd"/>
      <w:r w:rsidRPr="00045F40">
        <w:rPr>
          <w:rFonts w:ascii="&amp;quot" w:eastAsia="Times New Roman" w:hAnsi="&amp;quot" w:cs="Times New Roman"/>
          <w:color w:val="444444"/>
          <w:sz w:val="27"/>
          <w:szCs w:val="27"/>
          <w:lang w:eastAsia="pl-PL"/>
        </w:rPr>
        <w:t>,</w:t>
      </w:r>
      <w:r w:rsidRPr="00045F40">
        <w:rPr>
          <w:rFonts w:ascii="&amp;quot" w:eastAsia="Times New Roman" w:hAnsi="&amp;quot" w:cs="Times New Roman"/>
          <w:i/>
          <w:iCs/>
          <w:color w:val="444444"/>
          <w:sz w:val="27"/>
          <w:szCs w:val="27"/>
          <w:bdr w:val="none" w:sz="0" w:space="0" w:color="auto" w:frame="1"/>
          <w:lang w:eastAsia="pl-PL"/>
        </w:rPr>
        <w:t xml:space="preserve"> </w:t>
      </w:r>
      <w:proofErr w:type="spellStart"/>
      <w:r w:rsidRPr="00045F40">
        <w:rPr>
          <w:rFonts w:ascii="&amp;quot" w:eastAsia="Times New Roman" w:hAnsi="&amp;quot" w:cs="Times New Roman"/>
          <w:i/>
          <w:iCs/>
          <w:color w:val="444444"/>
          <w:sz w:val="27"/>
          <w:szCs w:val="27"/>
          <w:bdr w:val="none" w:sz="0" w:space="0" w:color="auto" w:frame="1"/>
          <w:lang w:eastAsia="pl-PL"/>
        </w:rPr>
        <w:t>neben</w:t>
      </w:r>
      <w:proofErr w:type="spellEnd"/>
      <w:r w:rsidRPr="00045F40">
        <w:rPr>
          <w:rFonts w:ascii="&amp;quot" w:eastAsia="Times New Roman" w:hAnsi="&amp;quot" w:cs="Times New Roman"/>
          <w:i/>
          <w:iCs/>
          <w:color w:val="444444"/>
          <w:sz w:val="27"/>
          <w:szCs w:val="27"/>
          <w:bdr w:val="none" w:sz="0" w:space="0" w:color="auto" w:frame="1"/>
          <w:lang w:eastAsia="pl-PL"/>
        </w:rPr>
        <w:t xml:space="preserve">, </w:t>
      </w:r>
      <w:proofErr w:type="spellStart"/>
      <w:r w:rsidRPr="00045F40">
        <w:rPr>
          <w:rFonts w:ascii="&amp;quot" w:eastAsia="Times New Roman" w:hAnsi="&amp;quot" w:cs="Times New Roman"/>
          <w:i/>
          <w:iCs/>
          <w:color w:val="444444"/>
          <w:sz w:val="27"/>
          <w:szCs w:val="27"/>
          <w:bdr w:val="none" w:sz="0" w:space="0" w:color="auto" w:frame="1"/>
          <w:lang w:eastAsia="pl-PL"/>
        </w:rPr>
        <w:t>zwischen</w:t>
      </w:r>
      <w:proofErr w:type="spellEnd"/>
    </w:p>
    <w:p w:rsidR="00045F40" w:rsidRPr="00045F40" w:rsidRDefault="00045F40" w:rsidP="00045F40">
      <w:pPr>
        <w:numPr>
          <w:ilvl w:val="0"/>
          <w:numId w:val="4"/>
        </w:numPr>
        <w:pBdr>
          <w:top w:val="single" w:sz="6" w:space="5" w:color="EEEEEE"/>
          <w:left w:val="single" w:sz="6" w:space="26" w:color="EEEEEE"/>
          <w:bottom w:val="single" w:sz="6" w:space="5" w:color="EEEEEE"/>
          <w:right w:val="single" w:sz="6" w:space="15" w:color="EEEEEE"/>
        </w:pBdr>
        <w:spacing w:after="0" w:line="240" w:lineRule="auto"/>
        <w:ind w:left="0"/>
        <w:rPr>
          <w:rFonts w:ascii="&amp;quot" w:eastAsia="Times New Roman" w:hAnsi="&amp;quot" w:cs="Times New Roman"/>
          <w:color w:val="444444"/>
          <w:sz w:val="27"/>
          <w:szCs w:val="27"/>
          <w:lang w:eastAsia="pl-PL"/>
        </w:rPr>
      </w:pPr>
      <w:r w:rsidRPr="00045F40">
        <w:rPr>
          <w:rFonts w:ascii="&amp;quot" w:eastAsia="Times New Roman" w:hAnsi="&amp;quot" w:cs="Times New Roman"/>
          <w:color w:val="444444"/>
          <w:sz w:val="27"/>
          <w:szCs w:val="27"/>
          <w:lang w:eastAsia="pl-PL"/>
        </w:rPr>
        <w:t xml:space="preserve">Jeżeli dzięki przyimkowi określamy </w:t>
      </w:r>
      <w:r w:rsidRPr="00045F40">
        <w:rPr>
          <w:rFonts w:ascii="&amp;quot" w:eastAsia="Times New Roman" w:hAnsi="&amp;quot" w:cs="Times New Roman"/>
          <w:b/>
          <w:bCs/>
          <w:color w:val="444444"/>
          <w:sz w:val="27"/>
          <w:szCs w:val="27"/>
          <w:bdr w:val="none" w:sz="0" w:space="0" w:color="auto" w:frame="1"/>
          <w:lang w:eastAsia="pl-PL"/>
        </w:rPr>
        <w:t>„gdzie”</w:t>
      </w:r>
      <w:r w:rsidRPr="00045F40">
        <w:rPr>
          <w:rFonts w:ascii="&amp;quot" w:eastAsia="Times New Roman" w:hAnsi="&amp;quot" w:cs="Times New Roman"/>
          <w:color w:val="444444"/>
          <w:sz w:val="27"/>
          <w:szCs w:val="27"/>
          <w:lang w:eastAsia="pl-PL"/>
        </w:rPr>
        <w:t xml:space="preserve"> coś się znajduje i wyrażamy </w:t>
      </w:r>
      <w:r w:rsidRPr="00045F40">
        <w:rPr>
          <w:rFonts w:ascii="&amp;quot" w:eastAsia="Times New Roman" w:hAnsi="&amp;quot" w:cs="Times New Roman"/>
          <w:b/>
          <w:bCs/>
          <w:color w:val="444444"/>
          <w:sz w:val="27"/>
          <w:szCs w:val="27"/>
          <w:bdr w:val="none" w:sz="0" w:space="0" w:color="auto" w:frame="1"/>
          <w:lang w:eastAsia="pl-PL"/>
        </w:rPr>
        <w:t>bezruch</w:t>
      </w:r>
      <w:r w:rsidRPr="00045F40">
        <w:rPr>
          <w:rFonts w:ascii="&amp;quot" w:eastAsia="Times New Roman" w:hAnsi="&amp;quot" w:cs="Times New Roman"/>
          <w:color w:val="444444"/>
          <w:sz w:val="27"/>
          <w:szCs w:val="27"/>
          <w:lang w:eastAsia="pl-PL"/>
        </w:rPr>
        <w:t xml:space="preserve">,  wtedy stosujemy </w:t>
      </w:r>
      <w:proofErr w:type="spellStart"/>
      <w:r w:rsidRPr="00045F40">
        <w:rPr>
          <w:rFonts w:ascii="&amp;quot" w:eastAsia="Times New Roman" w:hAnsi="&amp;quot" w:cs="Times New Roman"/>
          <w:color w:val="444444"/>
          <w:sz w:val="27"/>
          <w:szCs w:val="27"/>
          <w:lang w:eastAsia="pl-PL"/>
        </w:rPr>
        <w:t>Dativ</w:t>
      </w:r>
      <w:proofErr w:type="spellEnd"/>
      <w:r w:rsidRPr="00045F40">
        <w:rPr>
          <w:rFonts w:ascii="&amp;quot" w:eastAsia="Times New Roman" w:hAnsi="&amp;quot" w:cs="Times New Roman"/>
          <w:color w:val="444444"/>
          <w:sz w:val="27"/>
          <w:szCs w:val="27"/>
          <w:lang w:eastAsia="pl-PL"/>
        </w:rPr>
        <w:t xml:space="preserve"> (celownik)</w:t>
      </w:r>
    </w:p>
    <w:p w:rsidR="00045F40" w:rsidRDefault="00045F40" w:rsidP="00045F40">
      <w:pPr>
        <w:numPr>
          <w:ilvl w:val="0"/>
          <w:numId w:val="4"/>
        </w:numPr>
        <w:pBdr>
          <w:top w:val="single" w:sz="6" w:space="5" w:color="EEEEEE"/>
          <w:left w:val="single" w:sz="6" w:space="26" w:color="EEEEEE"/>
          <w:bottom w:val="single" w:sz="6" w:space="5" w:color="EEEEEE"/>
          <w:right w:val="single" w:sz="6" w:space="15" w:color="EEEEEE"/>
        </w:pBdr>
        <w:spacing w:after="0" w:line="240" w:lineRule="auto"/>
        <w:ind w:left="0"/>
        <w:rPr>
          <w:rFonts w:ascii="&amp;quot" w:eastAsia="Times New Roman" w:hAnsi="&amp;quot" w:cs="Times New Roman"/>
          <w:color w:val="444444"/>
          <w:sz w:val="27"/>
          <w:szCs w:val="27"/>
          <w:lang w:eastAsia="pl-PL"/>
        </w:rPr>
      </w:pPr>
      <w:r w:rsidRPr="00045F40">
        <w:rPr>
          <w:rFonts w:ascii="&amp;quot" w:eastAsia="Times New Roman" w:hAnsi="&amp;quot" w:cs="Times New Roman"/>
          <w:color w:val="444444"/>
          <w:sz w:val="27"/>
          <w:szCs w:val="27"/>
          <w:lang w:eastAsia="pl-PL"/>
        </w:rPr>
        <w:t xml:space="preserve">Jeżeli dzięki przyimkowi określamy </w:t>
      </w:r>
      <w:r w:rsidRPr="00045F40">
        <w:rPr>
          <w:rFonts w:ascii="&amp;quot" w:eastAsia="Times New Roman" w:hAnsi="&amp;quot" w:cs="Times New Roman"/>
          <w:b/>
          <w:bCs/>
          <w:color w:val="444444"/>
          <w:sz w:val="27"/>
          <w:szCs w:val="27"/>
          <w:bdr w:val="none" w:sz="0" w:space="0" w:color="auto" w:frame="1"/>
          <w:lang w:eastAsia="pl-PL"/>
        </w:rPr>
        <w:t>„dokąd”</w:t>
      </w:r>
      <w:r w:rsidRPr="00045F40">
        <w:rPr>
          <w:rFonts w:ascii="&amp;quot" w:eastAsia="Times New Roman" w:hAnsi="&amp;quot" w:cs="Times New Roman"/>
          <w:color w:val="444444"/>
          <w:sz w:val="27"/>
          <w:szCs w:val="27"/>
          <w:lang w:eastAsia="pl-PL"/>
        </w:rPr>
        <w:t xml:space="preserve"> coś się przemieszcza i wyrażamy </w:t>
      </w:r>
      <w:r w:rsidRPr="00045F40">
        <w:rPr>
          <w:rFonts w:ascii="&amp;quot" w:eastAsia="Times New Roman" w:hAnsi="&amp;quot" w:cs="Times New Roman"/>
          <w:b/>
          <w:bCs/>
          <w:color w:val="444444"/>
          <w:sz w:val="27"/>
          <w:szCs w:val="27"/>
          <w:bdr w:val="none" w:sz="0" w:space="0" w:color="auto" w:frame="1"/>
          <w:lang w:eastAsia="pl-PL"/>
        </w:rPr>
        <w:t>ruch</w:t>
      </w:r>
      <w:r w:rsidRPr="00045F40">
        <w:rPr>
          <w:rFonts w:ascii="&amp;quot" w:eastAsia="Times New Roman" w:hAnsi="&amp;quot" w:cs="Times New Roman"/>
          <w:color w:val="444444"/>
          <w:sz w:val="27"/>
          <w:szCs w:val="27"/>
          <w:lang w:eastAsia="pl-PL"/>
        </w:rPr>
        <w:t xml:space="preserve">, wtedy stosujemy </w:t>
      </w:r>
      <w:proofErr w:type="spellStart"/>
      <w:r w:rsidRPr="00045F40">
        <w:rPr>
          <w:rFonts w:ascii="&amp;quot" w:eastAsia="Times New Roman" w:hAnsi="&amp;quot" w:cs="Times New Roman"/>
          <w:color w:val="444444"/>
          <w:sz w:val="27"/>
          <w:szCs w:val="27"/>
          <w:lang w:eastAsia="pl-PL"/>
        </w:rPr>
        <w:t>Akkusativ</w:t>
      </w:r>
      <w:proofErr w:type="spellEnd"/>
      <w:r w:rsidRPr="00045F40">
        <w:rPr>
          <w:rFonts w:ascii="&amp;quot" w:eastAsia="Times New Roman" w:hAnsi="&amp;quot" w:cs="Times New Roman"/>
          <w:color w:val="444444"/>
          <w:sz w:val="27"/>
          <w:szCs w:val="27"/>
          <w:lang w:eastAsia="pl-PL"/>
        </w:rPr>
        <w:t xml:space="preserve"> (biernik)</w:t>
      </w:r>
    </w:p>
    <w:p w:rsidR="000E67F2" w:rsidRDefault="000E67F2" w:rsidP="000E67F2">
      <w:pPr>
        <w:pBdr>
          <w:top w:val="single" w:sz="6" w:space="5" w:color="EEEEEE"/>
          <w:left w:val="single" w:sz="6" w:space="26" w:color="EEEEEE"/>
          <w:bottom w:val="single" w:sz="6" w:space="5" w:color="EEEEEE"/>
          <w:right w:val="single" w:sz="6" w:space="15" w:color="EEEEEE"/>
        </w:pBdr>
        <w:spacing w:after="0" w:line="240" w:lineRule="auto"/>
        <w:rPr>
          <w:rFonts w:ascii="&amp;quot" w:eastAsia="Times New Roman" w:hAnsi="&amp;quot" w:cs="Times New Roman"/>
          <w:color w:val="444444"/>
          <w:sz w:val="27"/>
          <w:szCs w:val="27"/>
          <w:lang w:eastAsia="pl-PL"/>
        </w:rPr>
      </w:pPr>
    </w:p>
    <w:p w:rsidR="000E67F2" w:rsidRDefault="000E67F2" w:rsidP="000E67F2">
      <w:pPr>
        <w:pBdr>
          <w:top w:val="single" w:sz="6" w:space="5" w:color="EEEEEE"/>
          <w:left w:val="single" w:sz="6" w:space="26" w:color="EEEEEE"/>
          <w:bottom w:val="single" w:sz="6" w:space="5" w:color="EEEEEE"/>
          <w:right w:val="single" w:sz="6" w:space="15" w:color="EEEEEE"/>
        </w:pBdr>
        <w:spacing w:after="0" w:line="240" w:lineRule="auto"/>
        <w:rPr>
          <w:rFonts w:ascii="&amp;quot" w:eastAsia="Times New Roman" w:hAnsi="&amp;quot" w:cs="Times New Roman"/>
          <w:color w:val="444444"/>
          <w:sz w:val="27"/>
          <w:szCs w:val="27"/>
          <w:lang w:eastAsia="pl-PL"/>
        </w:rPr>
      </w:pPr>
    </w:p>
    <w:p w:rsidR="000E67F2" w:rsidRDefault="000E67F2" w:rsidP="000E67F2">
      <w:pPr>
        <w:pBdr>
          <w:top w:val="single" w:sz="6" w:space="5" w:color="EEEEEE"/>
          <w:left w:val="single" w:sz="6" w:space="26" w:color="EEEEEE"/>
          <w:bottom w:val="single" w:sz="6" w:space="5" w:color="EEEEEE"/>
          <w:right w:val="single" w:sz="6" w:space="15" w:color="EEEEEE"/>
        </w:pBdr>
        <w:spacing w:after="0" w:line="240" w:lineRule="auto"/>
        <w:rPr>
          <w:rFonts w:ascii="&amp;quot" w:eastAsia="Times New Roman" w:hAnsi="&amp;quot" w:cs="Times New Roman"/>
          <w:color w:val="444444"/>
          <w:sz w:val="27"/>
          <w:szCs w:val="27"/>
          <w:lang w:eastAsia="pl-PL"/>
        </w:rPr>
      </w:pPr>
    </w:p>
    <w:p w:rsidR="000E67F2" w:rsidRDefault="000E67F2" w:rsidP="000E67F2">
      <w:pPr>
        <w:pBdr>
          <w:top w:val="single" w:sz="6" w:space="5" w:color="EEEEEE"/>
          <w:left w:val="single" w:sz="6" w:space="26" w:color="EEEEEE"/>
          <w:bottom w:val="single" w:sz="6" w:space="5" w:color="EEEEEE"/>
          <w:right w:val="single" w:sz="6" w:space="15" w:color="EEEEEE"/>
        </w:pBdr>
        <w:spacing w:after="0" w:line="240" w:lineRule="auto"/>
        <w:rPr>
          <w:rFonts w:ascii="&amp;quot" w:eastAsia="Times New Roman" w:hAnsi="&amp;quot" w:cs="Times New Roman"/>
          <w:color w:val="444444"/>
          <w:sz w:val="27"/>
          <w:szCs w:val="27"/>
          <w:lang w:eastAsia="pl-PL"/>
        </w:rPr>
      </w:pPr>
    </w:p>
    <w:p w:rsidR="000E67F2" w:rsidRDefault="000E67F2" w:rsidP="000E67F2">
      <w:pPr>
        <w:pBdr>
          <w:top w:val="single" w:sz="6" w:space="5" w:color="EEEEEE"/>
          <w:left w:val="single" w:sz="6" w:space="26" w:color="EEEEEE"/>
          <w:bottom w:val="single" w:sz="6" w:space="5" w:color="EEEEEE"/>
          <w:right w:val="single" w:sz="6" w:space="15" w:color="EEEEEE"/>
        </w:pBdr>
        <w:spacing w:after="0" w:line="240" w:lineRule="auto"/>
        <w:rPr>
          <w:rFonts w:ascii="&amp;quot" w:eastAsia="Times New Roman" w:hAnsi="&amp;quot" w:cs="Times New Roman"/>
          <w:color w:val="444444"/>
          <w:sz w:val="27"/>
          <w:szCs w:val="27"/>
          <w:lang w:eastAsia="pl-PL"/>
        </w:rPr>
      </w:pPr>
    </w:p>
    <w:p w:rsidR="000E67F2" w:rsidRDefault="000E67F2" w:rsidP="000E67F2">
      <w:pPr>
        <w:pBdr>
          <w:top w:val="single" w:sz="6" w:space="5" w:color="EEEEEE"/>
          <w:left w:val="single" w:sz="6" w:space="26" w:color="EEEEEE"/>
          <w:bottom w:val="single" w:sz="6" w:space="5" w:color="EEEEEE"/>
          <w:right w:val="single" w:sz="6" w:space="15" w:color="EEEEEE"/>
        </w:pBdr>
        <w:spacing w:after="0" w:line="240" w:lineRule="auto"/>
        <w:rPr>
          <w:rFonts w:ascii="&amp;quot" w:eastAsia="Times New Roman" w:hAnsi="&amp;quot" w:cs="Times New Roman"/>
          <w:color w:val="444444"/>
          <w:sz w:val="27"/>
          <w:szCs w:val="27"/>
          <w:lang w:eastAsia="pl-PL"/>
        </w:rPr>
      </w:pPr>
    </w:p>
    <w:p w:rsidR="000E67F2" w:rsidRDefault="000E67F2" w:rsidP="000E67F2">
      <w:pPr>
        <w:pBdr>
          <w:top w:val="single" w:sz="6" w:space="5" w:color="EEEEEE"/>
          <w:left w:val="single" w:sz="6" w:space="26" w:color="EEEEEE"/>
          <w:bottom w:val="single" w:sz="6" w:space="5" w:color="EEEEEE"/>
          <w:right w:val="single" w:sz="6" w:space="15" w:color="EEEEEE"/>
        </w:pBdr>
        <w:spacing w:after="0" w:line="240" w:lineRule="auto"/>
        <w:rPr>
          <w:rFonts w:ascii="&amp;quot" w:eastAsia="Times New Roman" w:hAnsi="&amp;quot" w:cs="Times New Roman"/>
          <w:color w:val="444444"/>
          <w:sz w:val="27"/>
          <w:szCs w:val="27"/>
          <w:lang w:eastAsia="pl-PL"/>
        </w:rPr>
      </w:pPr>
    </w:p>
    <w:p w:rsidR="000E67F2" w:rsidRDefault="000E67F2" w:rsidP="000E67F2">
      <w:pPr>
        <w:pBdr>
          <w:top w:val="single" w:sz="6" w:space="5" w:color="EEEEEE"/>
          <w:left w:val="single" w:sz="6" w:space="26" w:color="EEEEEE"/>
          <w:bottom w:val="single" w:sz="6" w:space="5" w:color="EEEEEE"/>
          <w:right w:val="single" w:sz="6" w:space="15" w:color="EEEEEE"/>
        </w:pBdr>
        <w:spacing w:after="0" w:line="240" w:lineRule="auto"/>
        <w:rPr>
          <w:rFonts w:ascii="&amp;quot" w:eastAsia="Times New Roman" w:hAnsi="&amp;quot" w:cs="Times New Roman"/>
          <w:color w:val="444444"/>
          <w:sz w:val="27"/>
          <w:szCs w:val="27"/>
          <w:lang w:eastAsia="pl-PL"/>
        </w:rPr>
      </w:pPr>
    </w:p>
    <w:p w:rsidR="00356E8A" w:rsidRDefault="00356E8A"/>
    <w:p w:rsidR="00356E8A" w:rsidRDefault="00356E8A" w:rsidP="00356E8A">
      <w:pPr>
        <w:pStyle w:val="Akapitzlist"/>
        <w:numPr>
          <w:ilvl w:val="0"/>
          <w:numId w:val="5"/>
        </w:numPr>
      </w:pPr>
      <w:r>
        <w:t>Proszę przepisać wyjaśnioną gramatykę</w:t>
      </w:r>
      <w:r w:rsidR="00E42BC0">
        <w:t>, która</w:t>
      </w:r>
      <w:r w:rsidR="00752552">
        <w:t xml:space="preserve"> umieszczona jest w załączniku zdalne lekcje.</w:t>
      </w:r>
    </w:p>
    <w:p w:rsidR="00752552" w:rsidRDefault="00752552" w:rsidP="00356E8A">
      <w:pPr>
        <w:pStyle w:val="Akapitzlist"/>
        <w:numPr>
          <w:ilvl w:val="0"/>
          <w:numId w:val="5"/>
        </w:numPr>
      </w:pPr>
      <w:r>
        <w:t>Wykonajcie interaktywne  ćwiczenia, linki poniżej:</w:t>
      </w:r>
    </w:p>
    <w:p w:rsidR="00752552" w:rsidRDefault="00E42BC0" w:rsidP="00752552">
      <w:pPr>
        <w:pStyle w:val="Akapitzlist"/>
      </w:pPr>
      <w:hyperlink r:id="rId8" w:history="1">
        <w:r w:rsidR="00752552" w:rsidRPr="00BA640E">
          <w:rPr>
            <w:rStyle w:val="Hipercze"/>
          </w:rPr>
          <w:t>https://www.nauka-niemieckiego.net/cwiczenia/przyimki-miejsca-dativ-akkusativ-b1-b2/</w:t>
        </w:r>
      </w:hyperlink>
    </w:p>
    <w:p w:rsidR="00752552" w:rsidRDefault="00E42BC0" w:rsidP="00752552">
      <w:pPr>
        <w:pStyle w:val="Akapitzlist"/>
      </w:pPr>
      <w:hyperlink r:id="rId9" w:history="1">
        <w:r w:rsidR="00FA782F" w:rsidRPr="00BA640E">
          <w:rPr>
            <w:rStyle w:val="Hipercze"/>
          </w:rPr>
          <w:t>https://niemiecki.ang.pl/cwiczenia/386/przyimki-biernik-celownik</w:t>
        </w:r>
      </w:hyperlink>
    </w:p>
    <w:p w:rsidR="00FA782F" w:rsidRDefault="00AC6499" w:rsidP="00FA782F">
      <w:pPr>
        <w:pStyle w:val="Akapitzlist"/>
        <w:numPr>
          <w:ilvl w:val="0"/>
          <w:numId w:val="5"/>
        </w:numPr>
      </w:pPr>
      <w:r>
        <w:t>Uzupełnijcie zdania w zadaniu 5/85 rodzajnikami określonymi i przyporządkujcie je zdjęciom.</w:t>
      </w:r>
    </w:p>
    <w:p w:rsidR="00AC6499" w:rsidRDefault="00AC6499" w:rsidP="00FA782F">
      <w:pPr>
        <w:pStyle w:val="Akapitzlist"/>
        <w:numPr>
          <w:ilvl w:val="0"/>
          <w:numId w:val="5"/>
        </w:numPr>
      </w:pPr>
      <w:r>
        <w:t>Posłuchajcie dialogu w zadania 6/85 i wybierzcie właściwą odpowiedź.</w:t>
      </w:r>
    </w:p>
    <w:p w:rsidR="00AC6499" w:rsidRDefault="00AC6499" w:rsidP="00FA782F">
      <w:pPr>
        <w:pStyle w:val="Akapitzlist"/>
        <w:numPr>
          <w:ilvl w:val="0"/>
          <w:numId w:val="5"/>
        </w:numPr>
      </w:pPr>
      <w:r>
        <w:t>Przyjrzyjcie się rysunkowi pokoju Niny i wpiszcie w jego opisie brakujące przyimki.</w:t>
      </w:r>
    </w:p>
    <w:p w:rsidR="000B023E" w:rsidRDefault="000B023E" w:rsidP="00FA782F">
      <w:pPr>
        <w:pStyle w:val="Akapitzlist"/>
        <w:numPr>
          <w:ilvl w:val="0"/>
          <w:numId w:val="5"/>
        </w:numPr>
      </w:pPr>
      <w:r>
        <w:t>Erwin jest bałaganiarzem, przyjrzyjcie się jego pokojowi i napiszcie, gdzie są jego rzeczy.</w:t>
      </w:r>
      <w:r w:rsidR="00E42BC0">
        <w:t xml:space="preserve"> </w:t>
      </w:r>
      <w:r>
        <w:t xml:space="preserve">Wykonajcie ćwiczenia 15-17. </w:t>
      </w:r>
    </w:p>
    <w:p w:rsidR="000B023E" w:rsidRDefault="000B023E" w:rsidP="00FA782F">
      <w:pPr>
        <w:pStyle w:val="Akapitzlist"/>
        <w:numPr>
          <w:ilvl w:val="0"/>
          <w:numId w:val="5"/>
        </w:numPr>
      </w:pPr>
      <w:r>
        <w:t>Porównajcie pokoje Anny i Martiny i znajdźcie różnice. Czego nie ma w pokoju Martiny, napiszcie w zeszycie.</w:t>
      </w:r>
      <w:bookmarkStart w:id="0" w:name="_GoBack"/>
      <w:bookmarkEnd w:id="0"/>
    </w:p>
    <w:p w:rsidR="000B023E" w:rsidRDefault="000B023E" w:rsidP="00FA782F">
      <w:pPr>
        <w:pStyle w:val="Akapitzlist"/>
        <w:numPr>
          <w:ilvl w:val="0"/>
          <w:numId w:val="5"/>
        </w:numPr>
      </w:pPr>
      <w:r>
        <w:t>Dla chętnych napiszcie opis swojego pokoju.</w:t>
      </w:r>
    </w:p>
    <w:sectPr w:rsidR="000B0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1750"/>
    <w:multiLevelType w:val="multilevel"/>
    <w:tmpl w:val="3316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7D5726"/>
    <w:multiLevelType w:val="multilevel"/>
    <w:tmpl w:val="231C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EE4517"/>
    <w:multiLevelType w:val="multilevel"/>
    <w:tmpl w:val="970C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95366B"/>
    <w:multiLevelType w:val="multilevel"/>
    <w:tmpl w:val="D380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5E5C23"/>
    <w:multiLevelType w:val="multilevel"/>
    <w:tmpl w:val="F7C0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7B721A"/>
    <w:multiLevelType w:val="hybridMultilevel"/>
    <w:tmpl w:val="65A4C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21"/>
    <w:rsid w:val="00045F40"/>
    <w:rsid w:val="000B023E"/>
    <w:rsid w:val="000E67F2"/>
    <w:rsid w:val="001E7A22"/>
    <w:rsid w:val="002A34B3"/>
    <w:rsid w:val="002F5CF0"/>
    <w:rsid w:val="00356E8A"/>
    <w:rsid w:val="003F5921"/>
    <w:rsid w:val="004244BE"/>
    <w:rsid w:val="004843EE"/>
    <w:rsid w:val="006D33F5"/>
    <w:rsid w:val="00752552"/>
    <w:rsid w:val="007B263B"/>
    <w:rsid w:val="009A2010"/>
    <w:rsid w:val="00AC6499"/>
    <w:rsid w:val="00AE0EC1"/>
    <w:rsid w:val="00E42BC0"/>
    <w:rsid w:val="00EA1C0D"/>
    <w:rsid w:val="00FA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3FD2"/>
  <w15:chartTrackingRefBased/>
  <w15:docId w15:val="{ABF995CB-82CC-48A3-83DF-87E86F50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45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45F4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5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5F40"/>
    <w:rPr>
      <w:b/>
      <w:bCs/>
    </w:rPr>
  </w:style>
  <w:style w:type="character" w:styleId="Hipercze">
    <w:name w:val="Hyperlink"/>
    <w:basedOn w:val="Domylnaczcionkaakapitu"/>
    <w:uiPriority w:val="99"/>
    <w:unhideWhenUsed/>
    <w:rsid w:val="00045F4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45F40"/>
    <w:rPr>
      <w:i/>
      <w:iCs/>
    </w:rPr>
  </w:style>
  <w:style w:type="paragraph" w:styleId="Akapitzlist">
    <w:name w:val="List Paragraph"/>
    <w:basedOn w:val="Normalny"/>
    <w:uiPriority w:val="34"/>
    <w:qFormat/>
    <w:rsid w:val="00356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uka-niemieckiego.net/cwiczenia/przyimki-miejsca-dativ-akkusativ-b1-b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uka-niemieckiego.net/gramatyka/podstawy/czasownik-niemiecki-wprowadz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nauka-niemieckiego.net/gramatyka/podstawy/rzeczownik-niemiecki-i-liczba-mnog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iemiecki.ang.pl/cwiczenia/386/przyimki-biernik-celowni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1045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2020-04-28T16:47:00Z</dcterms:created>
  <dcterms:modified xsi:type="dcterms:W3CDTF">2020-05-07T05:49:00Z</dcterms:modified>
</cp:coreProperties>
</file>