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EC" w:rsidRPr="00153307" w:rsidRDefault="00153307" w:rsidP="001660D8">
      <w:pPr>
        <w:jc w:val="center"/>
        <w:rPr>
          <w:b/>
        </w:rPr>
      </w:pPr>
      <w:r w:rsidRPr="00153307">
        <w:rPr>
          <w:b/>
        </w:rPr>
        <w:t xml:space="preserve">Sprawdzian wiadomości </w:t>
      </w:r>
    </w:p>
    <w:p w:rsidR="001660D8" w:rsidRPr="00545297" w:rsidRDefault="00653127" w:rsidP="001660D8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Wyjaśnij pojęcia:</w:t>
      </w:r>
      <w:r w:rsidR="00153307">
        <w:rPr>
          <w:rFonts w:cstheme="minorHAnsi"/>
          <w:sz w:val="20"/>
          <w:szCs w:val="20"/>
        </w:rPr>
        <w:t xml:space="preserve"> (7p.)</w:t>
      </w:r>
      <w:r w:rsidRPr="00545297">
        <w:rPr>
          <w:rFonts w:cstheme="minorHAnsi"/>
          <w:sz w:val="20"/>
          <w:szCs w:val="20"/>
        </w:rPr>
        <w:br/>
        <w:t xml:space="preserve">a) </w:t>
      </w:r>
      <w:r w:rsidR="00545297" w:rsidRPr="00545297">
        <w:rPr>
          <w:rFonts w:cstheme="minorHAnsi"/>
          <w:sz w:val="20"/>
          <w:szCs w:val="20"/>
        </w:rPr>
        <w:t>typ użytkowy ……………………………………………………………………………………………………………………….</w:t>
      </w:r>
    </w:p>
    <w:p w:rsidR="00545297" w:rsidRPr="00545297" w:rsidRDefault="00545297" w:rsidP="00545297">
      <w:pPr>
        <w:pStyle w:val="Akapitzlist"/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b) brojler …………………………………………………………………………………………………………………………………</w:t>
      </w:r>
      <w:r w:rsidR="004A523B">
        <w:rPr>
          <w:rFonts w:cstheme="minorHAnsi"/>
          <w:sz w:val="20"/>
          <w:szCs w:val="20"/>
        </w:rPr>
        <w:t>.</w:t>
      </w:r>
    </w:p>
    <w:p w:rsidR="00545297" w:rsidRPr="00545297" w:rsidRDefault="00545297" w:rsidP="00545297">
      <w:pPr>
        <w:pStyle w:val="Akapitzlist"/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c) kapłon …………………………………………………………………………………………………………………………………</w:t>
      </w:r>
      <w:r w:rsidR="004A523B">
        <w:rPr>
          <w:rFonts w:cstheme="minorHAnsi"/>
          <w:sz w:val="20"/>
          <w:szCs w:val="20"/>
        </w:rPr>
        <w:t>.</w:t>
      </w:r>
    </w:p>
    <w:p w:rsidR="00545297" w:rsidRDefault="00545297" w:rsidP="00545297">
      <w:pPr>
        <w:pStyle w:val="Akapitzlist"/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 xml:space="preserve">d) </w:t>
      </w:r>
      <w:r w:rsidR="004A523B">
        <w:rPr>
          <w:rFonts w:cstheme="minorHAnsi"/>
          <w:sz w:val="20"/>
          <w:szCs w:val="20"/>
        </w:rPr>
        <w:t>nutria …………………………………………………………………………………………………………………………………..</w:t>
      </w:r>
    </w:p>
    <w:p w:rsidR="004A523B" w:rsidRDefault="004A523B" w:rsidP="00545297">
      <w:pPr>
        <w:pStyle w:val="Akapitzli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e) jenot …………………………………………………………………………………………………………………………………….</w:t>
      </w:r>
    </w:p>
    <w:p w:rsidR="004A523B" w:rsidRDefault="004A523B" w:rsidP="00545297">
      <w:pPr>
        <w:pStyle w:val="Akapitzli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f) truteń ……………………………………………………………………………………………………………………………………</w:t>
      </w:r>
    </w:p>
    <w:p w:rsidR="00ED1400" w:rsidRPr="00545297" w:rsidRDefault="00ED1400" w:rsidP="00545297">
      <w:pPr>
        <w:pStyle w:val="Akapitzli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g) </w:t>
      </w:r>
      <w:r w:rsidRPr="00ED1400">
        <w:rPr>
          <w:rFonts w:cstheme="minorHAnsi"/>
          <w:sz w:val="20"/>
          <w:szCs w:val="20"/>
        </w:rPr>
        <w:t xml:space="preserve">Maine </w:t>
      </w:r>
      <w:proofErr w:type="spellStart"/>
      <w:r w:rsidRPr="00ED1400">
        <w:rPr>
          <w:rFonts w:cstheme="minorHAnsi"/>
          <w:sz w:val="20"/>
          <w:szCs w:val="20"/>
        </w:rPr>
        <w:t>Coon</w:t>
      </w:r>
      <w:proofErr w:type="spellEnd"/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………………………………………………………………………………………………………………………….</w:t>
      </w:r>
    </w:p>
    <w:p w:rsidR="00545297" w:rsidRPr="00545297" w:rsidRDefault="00545297" w:rsidP="00545297">
      <w:pPr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sz w:val="20"/>
          <w:szCs w:val="20"/>
        </w:rPr>
        <w:t xml:space="preserve">       2. </w:t>
      </w:r>
      <w:r w:rsidRPr="00545297">
        <w:rPr>
          <w:rFonts w:cstheme="minorHAnsi"/>
          <w:bCs/>
          <w:sz w:val="20"/>
          <w:szCs w:val="20"/>
        </w:rPr>
        <w:t>Wymień 6 k</w:t>
      </w:r>
      <w:r w:rsidR="00153307">
        <w:rPr>
          <w:rFonts w:cstheme="minorHAnsi"/>
          <w:bCs/>
          <w:sz w:val="20"/>
          <w:szCs w:val="20"/>
        </w:rPr>
        <w:t>ierunków użytkowania koni (3 p</w:t>
      </w:r>
      <w:r w:rsidRPr="00545297">
        <w:rPr>
          <w:rFonts w:cstheme="minorHAnsi"/>
          <w:bCs/>
          <w:sz w:val="20"/>
          <w:szCs w:val="20"/>
        </w:rPr>
        <w:t>.)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a) …………………………………………………………………………….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b) ……………………………………………………………………………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c) …………………………………………………………………………….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d) …………………………………………………………………………….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e) …………………………………………………………………………….</w:t>
      </w:r>
    </w:p>
    <w:p w:rsidR="00545297" w:rsidRPr="00545297" w:rsidRDefault="00545297" w:rsidP="00545297">
      <w:pPr>
        <w:ind w:left="708"/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f) ……………………………………………………………………………..</w:t>
      </w:r>
    </w:p>
    <w:p w:rsidR="00545297" w:rsidRPr="00545297" w:rsidRDefault="00545297" w:rsidP="00545297">
      <w:pPr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3. Do typu juczne</w:t>
      </w:r>
      <w:r w:rsidR="00153307">
        <w:rPr>
          <w:rFonts w:cstheme="minorHAnsi"/>
          <w:bCs/>
          <w:sz w:val="20"/>
          <w:szCs w:val="20"/>
        </w:rPr>
        <w:t>go koni zaliczymy rasę: (0,5 p</w:t>
      </w:r>
      <w:r w:rsidRPr="00545297">
        <w:rPr>
          <w:rFonts w:cstheme="minorHAnsi"/>
          <w:bCs/>
          <w:sz w:val="20"/>
          <w:szCs w:val="20"/>
        </w:rPr>
        <w:t>.)</w:t>
      </w:r>
      <w:r w:rsidRPr="00545297">
        <w:rPr>
          <w:rFonts w:cstheme="minorHAnsi"/>
          <w:bCs/>
          <w:sz w:val="20"/>
          <w:szCs w:val="20"/>
        </w:rPr>
        <w:br/>
        <w:t>a) Polski koń zimnokrwisty</w:t>
      </w:r>
      <w:r w:rsidRPr="00545297">
        <w:rPr>
          <w:rFonts w:cstheme="minorHAnsi"/>
          <w:bCs/>
          <w:sz w:val="20"/>
          <w:szCs w:val="20"/>
        </w:rPr>
        <w:tab/>
        <w:t>b) Hucuł</w:t>
      </w:r>
      <w:r w:rsidRPr="00545297">
        <w:rPr>
          <w:rFonts w:cstheme="minorHAnsi"/>
          <w:bCs/>
          <w:sz w:val="20"/>
          <w:szCs w:val="20"/>
        </w:rPr>
        <w:tab/>
      </w:r>
      <w:r w:rsidR="0015330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>c) Belgijski</w:t>
      </w:r>
      <w:r w:rsidRPr="00545297">
        <w:rPr>
          <w:rFonts w:cstheme="minorHAnsi"/>
          <w:bCs/>
          <w:sz w:val="20"/>
          <w:szCs w:val="20"/>
        </w:rPr>
        <w:tab/>
        <w:t>d) Czysta krew arabska</w:t>
      </w:r>
    </w:p>
    <w:p w:rsidR="00545297" w:rsidRPr="00545297" w:rsidRDefault="00545297" w:rsidP="00545297">
      <w:pPr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4. Rasą</w:t>
      </w:r>
      <w:r w:rsidR="00153307">
        <w:rPr>
          <w:rFonts w:cstheme="minorHAnsi"/>
          <w:bCs/>
          <w:sz w:val="20"/>
          <w:szCs w:val="20"/>
        </w:rPr>
        <w:t xml:space="preserve"> zachowawczą koni  jest (0,5 p</w:t>
      </w:r>
      <w:r w:rsidRPr="00545297">
        <w:rPr>
          <w:rFonts w:cstheme="minorHAnsi"/>
          <w:bCs/>
          <w:sz w:val="20"/>
          <w:szCs w:val="20"/>
        </w:rPr>
        <w:t>.)</w:t>
      </w:r>
      <w:r w:rsidRPr="00545297">
        <w:rPr>
          <w:rFonts w:cstheme="minorHAnsi"/>
          <w:bCs/>
          <w:sz w:val="20"/>
          <w:szCs w:val="20"/>
        </w:rPr>
        <w:br/>
        <w:t>a) Pełna krew angielska</w:t>
      </w:r>
      <w:r w:rsidRPr="0054529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ab/>
        <w:t>b) Konik polski</w:t>
      </w:r>
      <w:r w:rsidRPr="0054529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ab/>
        <w:t>c) Czysta krew arabska</w:t>
      </w:r>
      <w:r w:rsidRPr="0054529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ab/>
        <w:t>d) Perszeron</w:t>
      </w:r>
    </w:p>
    <w:p w:rsidR="00545297" w:rsidRDefault="00545297" w:rsidP="00545297">
      <w:pPr>
        <w:rPr>
          <w:rFonts w:cstheme="minorHAnsi"/>
          <w:bCs/>
          <w:sz w:val="20"/>
          <w:szCs w:val="20"/>
        </w:rPr>
      </w:pPr>
      <w:r w:rsidRPr="00545297">
        <w:rPr>
          <w:rFonts w:cstheme="minorHAnsi"/>
          <w:bCs/>
          <w:sz w:val="20"/>
          <w:szCs w:val="20"/>
        </w:rPr>
        <w:t>5. Duże nieregularne białe plamy na maści podst</w:t>
      </w:r>
      <w:r w:rsidR="00153307">
        <w:rPr>
          <w:rFonts w:cstheme="minorHAnsi"/>
          <w:bCs/>
          <w:sz w:val="20"/>
          <w:szCs w:val="20"/>
        </w:rPr>
        <w:t>awowej, to umaszczenie: (0,5 p</w:t>
      </w:r>
      <w:r w:rsidRPr="00545297">
        <w:rPr>
          <w:rFonts w:cstheme="minorHAnsi"/>
          <w:bCs/>
          <w:sz w:val="20"/>
          <w:szCs w:val="20"/>
        </w:rPr>
        <w:t>.)</w:t>
      </w:r>
      <w:r w:rsidRPr="00545297">
        <w:rPr>
          <w:rFonts w:cstheme="minorHAnsi"/>
          <w:bCs/>
          <w:sz w:val="20"/>
          <w:szCs w:val="20"/>
        </w:rPr>
        <w:br/>
        <w:t>a) tarantowate</w:t>
      </w:r>
      <w:r w:rsidRPr="0054529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ab/>
        <w:t>b) gniade</w:t>
      </w:r>
      <w:r w:rsidRPr="00545297">
        <w:rPr>
          <w:rFonts w:cstheme="minorHAnsi"/>
          <w:bCs/>
          <w:sz w:val="20"/>
          <w:szCs w:val="20"/>
        </w:rPr>
        <w:tab/>
        <w:t>c) dereszowate</w:t>
      </w:r>
      <w:r w:rsidRPr="00545297">
        <w:rPr>
          <w:rFonts w:cstheme="minorHAnsi"/>
          <w:bCs/>
          <w:sz w:val="20"/>
          <w:szCs w:val="20"/>
        </w:rPr>
        <w:tab/>
      </w:r>
      <w:r w:rsidRPr="00545297">
        <w:rPr>
          <w:rFonts w:cstheme="minorHAnsi"/>
          <w:bCs/>
          <w:sz w:val="20"/>
          <w:szCs w:val="20"/>
        </w:rPr>
        <w:tab/>
        <w:t>d) srokate</w:t>
      </w:r>
    </w:p>
    <w:p w:rsidR="004A523B" w:rsidRDefault="004A523B" w:rsidP="004A523B">
      <w:pPr>
        <w:rPr>
          <w:rFonts w:cstheme="minorHAnsi"/>
          <w:bCs/>
        </w:rPr>
      </w:pPr>
      <w:r>
        <w:rPr>
          <w:rFonts w:cstheme="minorHAnsi"/>
          <w:bCs/>
        </w:rPr>
        <w:t>6. Rasą zachowawczą nie jest</w:t>
      </w:r>
      <w:r w:rsidR="00153307">
        <w:rPr>
          <w:rFonts w:cstheme="minorHAnsi"/>
          <w:bCs/>
        </w:rPr>
        <w:t>:</w:t>
      </w:r>
      <w:r w:rsidR="00153307" w:rsidRPr="00153307">
        <w:rPr>
          <w:rFonts w:cstheme="minorHAnsi"/>
          <w:bCs/>
          <w:sz w:val="20"/>
          <w:szCs w:val="20"/>
        </w:rPr>
        <w:t xml:space="preserve"> </w:t>
      </w:r>
      <w:r w:rsidR="00153307">
        <w:rPr>
          <w:rFonts w:cstheme="minorHAnsi"/>
          <w:bCs/>
          <w:sz w:val="20"/>
          <w:szCs w:val="20"/>
        </w:rPr>
        <w:t>(0,5 p</w:t>
      </w:r>
      <w:r w:rsidR="00153307" w:rsidRPr="00545297">
        <w:rPr>
          <w:rFonts w:cstheme="minorHAnsi"/>
          <w:bCs/>
          <w:sz w:val="20"/>
          <w:szCs w:val="20"/>
        </w:rPr>
        <w:t>.)</w:t>
      </w:r>
      <w:r>
        <w:rPr>
          <w:rFonts w:cstheme="minorHAnsi"/>
          <w:bCs/>
        </w:rPr>
        <w:br/>
        <w:t>a) Sokulska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b) Konik polski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c) Sztumska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d) Pełna krew angielska</w:t>
      </w:r>
    </w:p>
    <w:p w:rsidR="004A523B" w:rsidRPr="00545297" w:rsidRDefault="004A523B" w:rsidP="004A523B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</w:rPr>
        <w:t>7. Myszate umaszczenie, niewielkie rozmiary ciała, duża odporność i niewybredność pod względem paszy, to cechy rasy:</w:t>
      </w:r>
      <w:r w:rsidR="00153307" w:rsidRPr="00153307">
        <w:rPr>
          <w:rFonts w:cstheme="minorHAnsi"/>
          <w:bCs/>
          <w:sz w:val="20"/>
          <w:szCs w:val="20"/>
        </w:rPr>
        <w:t xml:space="preserve"> </w:t>
      </w:r>
      <w:r w:rsidR="00153307">
        <w:rPr>
          <w:rFonts w:cstheme="minorHAnsi"/>
          <w:bCs/>
          <w:sz w:val="20"/>
          <w:szCs w:val="20"/>
        </w:rPr>
        <w:t>(0,5 p</w:t>
      </w:r>
      <w:r w:rsidR="00153307" w:rsidRPr="00545297">
        <w:rPr>
          <w:rFonts w:cstheme="minorHAnsi"/>
          <w:bCs/>
          <w:sz w:val="20"/>
          <w:szCs w:val="20"/>
        </w:rPr>
        <w:t>.)</w:t>
      </w:r>
      <w:r>
        <w:rPr>
          <w:rFonts w:cstheme="minorHAnsi"/>
          <w:bCs/>
        </w:rPr>
        <w:br/>
        <w:t>a) Czysta krew arabska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 xml:space="preserve">b) </w:t>
      </w:r>
      <w:r w:rsidRPr="00212274">
        <w:rPr>
          <w:rFonts w:cstheme="minorHAnsi"/>
          <w:bCs/>
        </w:rPr>
        <w:t>Clydesdale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c) Fryzyjska</w:t>
      </w:r>
      <w:r>
        <w:rPr>
          <w:rFonts w:cstheme="minorHAnsi"/>
          <w:bCs/>
        </w:rPr>
        <w:tab/>
        <w:t>d) Konik polski</w:t>
      </w:r>
    </w:p>
    <w:p w:rsidR="00545297" w:rsidRPr="00545297" w:rsidRDefault="004A523B" w:rsidP="00545297">
      <w:pPr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>8</w:t>
      </w:r>
      <w:r w:rsidR="00545297" w:rsidRPr="00545297">
        <w:rPr>
          <w:rFonts w:cstheme="minorHAnsi"/>
          <w:sz w:val="20"/>
          <w:szCs w:val="20"/>
        </w:rPr>
        <w:t>. Przedstawicielem jakiego typu jest rasa Leghorn</w:t>
      </w:r>
      <w:r w:rsidR="00153307">
        <w:rPr>
          <w:rFonts w:cstheme="minorHAnsi"/>
          <w:bCs/>
          <w:sz w:val="20"/>
          <w:szCs w:val="20"/>
        </w:rPr>
        <w:t>(0,5 p</w:t>
      </w:r>
      <w:r w:rsidR="00545297" w:rsidRPr="00545297">
        <w:rPr>
          <w:rFonts w:cstheme="minorHAnsi"/>
          <w:bCs/>
          <w:sz w:val="20"/>
          <w:szCs w:val="20"/>
        </w:rPr>
        <w:t>.)</w:t>
      </w:r>
    </w:p>
    <w:p w:rsidR="00545297" w:rsidRPr="00545297" w:rsidRDefault="00545297" w:rsidP="00545297">
      <w:pPr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a) mięsnego</w:t>
      </w:r>
      <w:r w:rsidRPr="00545297">
        <w:rPr>
          <w:rFonts w:cstheme="minorHAnsi"/>
          <w:sz w:val="20"/>
          <w:szCs w:val="20"/>
        </w:rPr>
        <w:tab/>
        <w:t>b) nieśnego</w:t>
      </w:r>
      <w:r w:rsidRPr="00545297">
        <w:rPr>
          <w:rFonts w:cstheme="minorHAnsi"/>
          <w:sz w:val="20"/>
          <w:szCs w:val="20"/>
        </w:rPr>
        <w:tab/>
        <w:t>c) ogólnoużytkowego</w:t>
      </w:r>
    </w:p>
    <w:p w:rsidR="00545297" w:rsidRPr="00545297" w:rsidRDefault="004A523B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545297" w:rsidRPr="00545297">
        <w:rPr>
          <w:rFonts w:cstheme="minorHAnsi"/>
          <w:sz w:val="20"/>
          <w:szCs w:val="20"/>
        </w:rPr>
        <w:t>. Przedstawicielem jakiego typu jest rasa New Hampshire</w:t>
      </w:r>
      <w:r w:rsidR="00153307">
        <w:rPr>
          <w:rFonts w:cstheme="minorHAnsi"/>
          <w:bCs/>
          <w:sz w:val="20"/>
          <w:szCs w:val="20"/>
        </w:rPr>
        <w:t>(0,5 p</w:t>
      </w:r>
      <w:r w:rsidR="00545297" w:rsidRPr="00545297">
        <w:rPr>
          <w:rFonts w:cstheme="minorHAnsi"/>
          <w:bCs/>
          <w:sz w:val="20"/>
          <w:szCs w:val="20"/>
        </w:rPr>
        <w:t>.)</w:t>
      </w:r>
    </w:p>
    <w:p w:rsidR="00545297" w:rsidRPr="00545297" w:rsidRDefault="00545297" w:rsidP="00545297">
      <w:pPr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a) mięsnego</w:t>
      </w:r>
      <w:r w:rsidRPr="00545297">
        <w:rPr>
          <w:rFonts w:cstheme="minorHAnsi"/>
          <w:sz w:val="20"/>
          <w:szCs w:val="20"/>
        </w:rPr>
        <w:tab/>
        <w:t>b) nieśnego</w:t>
      </w:r>
      <w:r w:rsidRPr="00545297">
        <w:rPr>
          <w:rFonts w:cstheme="minorHAnsi"/>
          <w:sz w:val="20"/>
          <w:szCs w:val="20"/>
        </w:rPr>
        <w:tab/>
        <w:t>c) ogólnoużytkowego</w:t>
      </w:r>
    </w:p>
    <w:p w:rsidR="00545297" w:rsidRPr="00545297" w:rsidRDefault="004A523B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545297" w:rsidRPr="00545297">
        <w:rPr>
          <w:rFonts w:cstheme="minorHAnsi"/>
          <w:sz w:val="20"/>
          <w:szCs w:val="20"/>
        </w:rPr>
        <w:t xml:space="preserve">. Przedstawicielem jakiego typu jest rasa </w:t>
      </w:r>
      <w:r w:rsidR="00545297" w:rsidRPr="00545297">
        <w:rPr>
          <w:rFonts w:cstheme="minorHAnsi"/>
          <w:bCs/>
          <w:iCs/>
          <w:sz w:val="20"/>
          <w:szCs w:val="20"/>
          <w:lang w:val="de-DE"/>
        </w:rPr>
        <w:t>White Rock</w:t>
      </w:r>
      <w:r w:rsidR="00153307">
        <w:rPr>
          <w:rFonts w:cstheme="minorHAnsi"/>
          <w:bCs/>
          <w:sz w:val="20"/>
          <w:szCs w:val="20"/>
        </w:rPr>
        <w:t>(0,5 p</w:t>
      </w:r>
      <w:r w:rsidR="00545297" w:rsidRPr="00545297">
        <w:rPr>
          <w:rFonts w:cstheme="minorHAnsi"/>
          <w:bCs/>
          <w:sz w:val="20"/>
          <w:szCs w:val="20"/>
        </w:rPr>
        <w:t>.)</w:t>
      </w:r>
    </w:p>
    <w:p w:rsidR="00545297" w:rsidRDefault="00545297" w:rsidP="00545297">
      <w:pPr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a) mięsnego</w:t>
      </w:r>
      <w:r w:rsidRPr="00545297">
        <w:rPr>
          <w:rFonts w:cstheme="minorHAnsi"/>
          <w:sz w:val="20"/>
          <w:szCs w:val="20"/>
        </w:rPr>
        <w:tab/>
        <w:t>b) nieśnego</w:t>
      </w:r>
      <w:r w:rsidRPr="00545297">
        <w:rPr>
          <w:rFonts w:cstheme="minorHAnsi"/>
          <w:sz w:val="20"/>
          <w:szCs w:val="20"/>
        </w:rPr>
        <w:tab/>
        <w:t>c) ogólnoużytkowego</w:t>
      </w:r>
    </w:p>
    <w:p w:rsidR="00153307" w:rsidRPr="00545297" w:rsidRDefault="00153307" w:rsidP="00545297">
      <w:pPr>
        <w:rPr>
          <w:rFonts w:cstheme="minorHAnsi"/>
          <w:sz w:val="20"/>
          <w:szCs w:val="20"/>
        </w:rPr>
      </w:pPr>
    </w:p>
    <w:p w:rsidR="00545297" w:rsidRPr="00545297" w:rsidRDefault="004A523B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11</w:t>
      </w:r>
      <w:r w:rsidR="00545297" w:rsidRPr="00545297">
        <w:rPr>
          <w:rFonts w:cstheme="minorHAnsi"/>
          <w:sz w:val="20"/>
          <w:szCs w:val="20"/>
        </w:rPr>
        <w:t xml:space="preserve">. Przedstawicielem jakiego typu jest rasa </w:t>
      </w:r>
      <w:proofErr w:type="spellStart"/>
      <w:r w:rsidR="00545297" w:rsidRPr="00545297">
        <w:rPr>
          <w:rFonts w:cstheme="minorHAnsi"/>
          <w:bCs/>
          <w:iCs/>
          <w:sz w:val="20"/>
          <w:szCs w:val="20"/>
          <w:lang w:val="de-DE"/>
        </w:rPr>
        <w:t>Zielononóżka</w:t>
      </w:r>
      <w:proofErr w:type="spellEnd"/>
      <w:r w:rsidR="00545297" w:rsidRPr="00545297">
        <w:rPr>
          <w:rFonts w:cstheme="minorHAnsi"/>
          <w:bCs/>
          <w:iCs/>
          <w:sz w:val="20"/>
          <w:szCs w:val="20"/>
          <w:lang w:val="de-DE"/>
        </w:rPr>
        <w:t xml:space="preserve">  </w:t>
      </w:r>
      <w:proofErr w:type="spellStart"/>
      <w:r w:rsidR="00545297" w:rsidRPr="00545297">
        <w:rPr>
          <w:rFonts w:cstheme="minorHAnsi"/>
          <w:bCs/>
          <w:iCs/>
          <w:sz w:val="20"/>
          <w:szCs w:val="20"/>
          <w:lang w:val="de-DE"/>
        </w:rPr>
        <w:t>kuropatwiana</w:t>
      </w:r>
      <w:proofErr w:type="spellEnd"/>
      <w:r w:rsidR="00545297" w:rsidRPr="00545297">
        <w:rPr>
          <w:rFonts w:cstheme="minorHAnsi"/>
          <w:bCs/>
          <w:iCs/>
          <w:sz w:val="20"/>
          <w:szCs w:val="20"/>
          <w:lang w:val="de-DE"/>
        </w:rPr>
        <w:t xml:space="preserve"> </w:t>
      </w:r>
      <w:r w:rsidR="00153307">
        <w:rPr>
          <w:rFonts w:cstheme="minorHAnsi"/>
          <w:bCs/>
          <w:sz w:val="20"/>
          <w:szCs w:val="20"/>
        </w:rPr>
        <w:t>(0,5 p</w:t>
      </w:r>
      <w:r w:rsidR="00545297" w:rsidRPr="00545297">
        <w:rPr>
          <w:rFonts w:cstheme="minorHAnsi"/>
          <w:bCs/>
          <w:sz w:val="20"/>
          <w:szCs w:val="20"/>
        </w:rPr>
        <w:t>.)</w:t>
      </w:r>
    </w:p>
    <w:p w:rsidR="004A523B" w:rsidRDefault="00545297" w:rsidP="00545297">
      <w:pPr>
        <w:rPr>
          <w:rFonts w:cstheme="minorHAnsi"/>
          <w:sz w:val="20"/>
          <w:szCs w:val="20"/>
        </w:rPr>
      </w:pPr>
      <w:r w:rsidRPr="00545297">
        <w:rPr>
          <w:rFonts w:cstheme="minorHAnsi"/>
          <w:sz w:val="20"/>
          <w:szCs w:val="20"/>
        </w:rPr>
        <w:t>a) mięsnego</w:t>
      </w:r>
      <w:r w:rsidRPr="00545297">
        <w:rPr>
          <w:rFonts w:cstheme="minorHAnsi"/>
          <w:sz w:val="20"/>
          <w:szCs w:val="20"/>
        </w:rPr>
        <w:tab/>
        <w:t>b) nieśnego</w:t>
      </w:r>
      <w:r w:rsidRPr="00545297">
        <w:rPr>
          <w:rFonts w:cstheme="minorHAnsi"/>
          <w:sz w:val="20"/>
          <w:szCs w:val="20"/>
        </w:rPr>
        <w:tab/>
        <w:t>c) ogólnoużytkowego</w:t>
      </w:r>
    </w:p>
    <w:p w:rsidR="001D3231" w:rsidRDefault="001D3231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12. Którego gatunku dotyczy określenie ,,owsiana”</w:t>
      </w:r>
      <w:r w:rsidR="00153307" w:rsidRPr="00153307">
        <w:rPr>
          <w:rFonts w:cstheme="minorHAnsi"/>
          <w:bCs/>
          <w:sz w:val="20"/>
          <w:szCs w:val="20"/>
        </w:rPr>
        <w:t xml:space="preserve"> </w:t>
      </w:r>
      <w:r w:rsidR="00153307">
        <w:rPr>
          <w:rFonts w:cstheme="minorHAnsi"/>
          <w:bCs/>
          <w:sz w:val="20"/>
          <w:szCs w:val="20"/>
        </w:rPr>
        <w:t>(0,5 p.)</w:t>
      </w:r>
    </w:p>
    <w:p w:rsidR="001D3231" w:rsidRPr="00545297" w:rsidRDefault="001D3231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a) kur</w:t>
      </w:r>
      <w:r>
        <w:rPr>
          <w:rFonts w:cstheme="minorHAnsi"/>
          <w:sz w:val="20"/>
          <w:szCs w:val="20"/>
        </w:rPr>
        <w:tab/>
        <w:t xml:space="preserve">     </w:t>
      </w:r>
      <w:r>
        <w:rPr>
          <w:rFonts w:cstheme="minorHAnsi"/>
          <w:sz w:val="20"/>
          <w:szCs w:val="20"/>
        </w:rPr>
        <w:tab/>
        <w:t>b) kaczek</w:t>
      </w:r>
      <w:r>
        <w:rPr>
          <w:rFonts w:cstheme="minorHAnsi"/>
          <w:sz w:val="20"/>
          <w:szCs w:val="20"/>
        </w:rPr>
        <w:tab/>
        <w:t>c)gęsi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d) indyków</w:t>
      </w:r>
    </w:p>
    <w:p w:rsidR="00545297" w:rsidRPr="00545297" w:rsidRDefault="004A523B" w:rsidP="0054529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12</w:t>
      </w:r>
      <w:r w:rsidR="00545297" w:rsidRPr="00545297">
        <w:rPr>
          <w:rFonts w:cstheme="minorHAnsi"/>
          <w:sz w:val="20"/>
          <w:szCs w:val="20"/>
        </w:rPr>
        <w:t>. Połącz r</w:t>
      </w:r>
      <w:r w:rsidR="00153307">
        <w:rPr>
          <w:rFonts w:cstheme="minorHAnsi"/>
          <w:sz w:val="20"/>
          <w:szCs w:val="20"/>
        </w:rPr>
        <w:t>asy z typami użytkowymi (2,5 p</w:t>
      </w:r>
      <w:r w:rsidR="00545297" w:rsidRPr="00545297">
        <w:rPr>
          <w:rFonts w:cstheme="minorHAnsi"/>
          <w:sz w:val="20"/>
          <w:szCs w:val="20"/>
        </w:rPr>
        <w:t>.)</w:t>
      </w:r>
      <w:r w:rsidR="00545297" w:rsidRPr="00545297">
        <w:rPr>
          <w:rFonts w:cstheme="minorHAnsi"/>
          <w:sz w:val="20"/>
          <w:szCs w:val="20"/>
        </w:rPr>
        <w:br/>
        <w:t>Pełna krew angielska</w:t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  <w:t>mięsny</w:t>
      </w:r>
      <w:r w:rsidR="00545297" w:rsidRPr="00545297">
        <w:rPr>
          <w:rFonts w:cstheme="minorHAnsi"/>
          <w:sz w:val="20"/>
          <w:szCs w:val="20"/>
        </w:rPr>
        <w:br/>
        <w:t>Sokulski</w:t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>juczny</w:t>
      </w:r>
      <w:r w:rsidR="00545297" w:rsidRPr="00545297">
        <w:rPr>
          <w:rFonts w:cstheme="minorHAnsi"/>
          <w:sz w:val="20"/>
          <w:szCs w:val="20"/>
        </w:rPr>
        <w:br/>
        <w:t>Hucuł</w:t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  <w:t>wierzchowy</w:t>
      </w:r>
      <w:r w:rsidR="00545297" w:rsidRPr="00545297">
        <w:rPr>
          <w:rFonts w:cstheme="minorHAnsi"/>
          <w:sz w:val="20"/>
          <w:szCs w:val="20"/>
        </w:rPr>
        <w:br/>
        <w:t>Dominant White Rock</w:t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  <w:t>ogólnoużytkowy</w:t>
      </w:r>
      <w:r w:rsidR="00545297" w:rsidRPr="00545297">
        <w:rPr>
          <w:rFonts w:cstheme="minorHAnsi"/>
          <w:sz w:val="20"/>
          <w:szCs w:val="20"/>
        </w:rPr>
        <w:br/>
      </w:r>
      <w:proofErr w:type="spellStart"/>
      <w:r w:rsidR="00545297" w:rsidRPr="00545297">
        <w:rPr>
          <w:rFonts w:cstheme="minorHAnsi"/>
          <w:sz w:val="20"/>
          <w:szCs w:val="20"/>
        </w:rPr>
        <w:t>Playmouth</w:t>
      </w:r>
      <w:proofErr w:type="spellEnd"/>
      <w:r w:rsidR="00545297" w:rsidRPr="00545297">
        <w:rPr>
          <w:rFonts w:cstheme="minorHAnsi"/>
          <w:sz w:val="20"/>
          <w:szCs w:val="20"/>
        </w:rPr>
        <w:t xml:space="preserve"> Rock</w:t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ab/>
      </w:r>
      <w:r w:rsidR="00545297">
        <w:rPr>
          <w:rFonts w:cstheme="minorHAnsi"/>
          <w:sz w:val="20"/>
          <w:szCs w:val="20"/>
        </w:rPr>
        <w:tab/>
      </w:r>
      <w:r w:rsidR="00545297" w:rsidRPr="00545297">
        <w:rPr>
          <w:rFonts w:cstheme="minorHAnsi"/>
          <w:sz w:val="20"/>
          <w:szCs w:val="20"/>
        </w:rPr>
        <w:t>pociągowy</w:t>
      </w:r>
      <w:r w:rsidR="00545297" w:rsidRPr="00545297">
        <w:rPr>
          <w:rFonts w:cstheme="minorHAnsi"/>
          <w:sz w:val="20"/>
          <w:szCs w:val="20"/>
        </w:rPr>
        <w:tab/>
      </w:r>
    </w:p>
    <w:p w:rsidR="004A523B" w:rsidRPr="004A523B" w:rsidRDefault="004A523B" w:rsidP="004A523B">
      <w:pPr>
        <w:pStyle w:val="Standard"/>
        <w:autoSpaceDE w:val="0"/>
        <w:spacing w:line="20" w:lineRule="atLeast"/>
        <w:rPr>
          <w:rFonts w:asciiTheme="minorHAnsi" w:eastAsia="Times New Roman" w:hAnsiTheme="minorHAnsi" w:cstheme="minorHAnsi"/>
          <w:b/>
          <w:sz w:val="20"/>
          <w:szCs w:val="20"/>
        </w:rPr>
      </w:pPr>
      <w:r w:rsidRPr="004A523B">
        <w:rPr>
          <w:rFonts w:asciiTheme="minorHAnsi" w:hAnsiTheme="minorHAnsi" w:cstheme="minorHAnsi"/>
          <w:sz w:val="20"/>
          <w:szCs w:val="20"/>
        </w:rPr>
        <w:t>13</w:t>
      </w:r>
      <w:r w:rsidR="00545297" w:rsidRPr="004A523B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Hipoterapia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to</w:t>
      </w:r>
      <w:proofErr w:type="spellEnd"/>
      <w:r w:rsidR="00153307">
        <w:rPr>
          <w:rFonts w:asciiTheme="minorHAnsi" w:eastAsia="Times New Roman" w:hAnsiTheme="minorHAnsi" w:cstheme="minorHAnsi"/>
          <w:sz w:val="20"/>
          <w:szCs w:val="20"/>
        </w:rPr>
        <w:t>:</w:t>
      </w:r>
      <w:r w:rsidR="00153307">
        <w:rPr>
          <w:rFonts w:cstheme="minorHAnsi"/>
          <w:bCs/>
          <w:sz w:val="20"/>
          <w:szCs w:val="20"/>
        </w:rPr>
        <w:t>(0,5 p</w:t>
      </w:r>
      <w:r w:rsidR="00153307" w:rsidRPr="00545297">
        <w:rPr>
          <w:rFonts w:cstheme="minorHAnsi"/>
          <w:bCs/>
          <w:sz w:val="20"/>
          <w:szCs w:val="20"/>
        </w:rPr>
        <w:t>.)</w:t>
      </w:r>
    </w:p>
    <w:p w:rsidR="004A523B" w:rsidRPr="004A523B" w:rsidRDefault="004A523B" w:rsidP="004A523B">
      <w:pPr>
        <w:pStyle w:val="Standard"/>
        <w:autoSpaceDE w:val="0"/>
        <w:spacing w:line="20" w:lineRule="atLeast"/>
        <w:rPr>
          <w:rFonts w:asciiTheme="minorHAnsi" w:eastAsia="Times New Roman" w:hAnsiTheme="minorHAnsi" w:cstheme="minorHAnsi"/>
          <w:sz w:val="20"/>
          <w:szCs w:val="20"/>
        </w:rPr>
      </w:pPr>
      <w:r w:rsidRPr="004A523B">
        <w:rPr>
          <w:rFonts w:asciiTheme="minorHAnsi" w:eastAsia="Times New Roman" w:hAnsiTheme="minorHAnsi" w:cstheme="minorHAnsi"/>
          <w:sz w:val="20"/>
          <w:szCs w:val="20"/>
        </w:rPr>
        <w:t>a)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sposób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u</w:t>
      </w:r>
      <w:r w:rsidRPr="004A523B">
        <w:rPr>
          <w:rFonts w:asciiTheme="minorHAnsi" w:eastAsia="TimesNewRoman" w:hAnsiTheme="minorHAnsi" w:cstheme="minorHAnsi"/>
          <w:sz w:val="20"/>
          <w:szCs w:val="20"/>
        </w:rPr>
        <w:t>ż</w:t>
      </w:r>
      <w:r w:rsidRPr="004A523B">
        <w:rPr>
          <w:rFonts w:asciiTheme="minorHAnsi" w:eastAsia="Times New Roman" w:hAnsiTheme="minorHAnsi" w:cstheme="minorHAnsi"/>
          <w:sz w:val="20"/>
          <w:szCs w:val="20"/>
        </w:rPr>
        <w:t>ytkowania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owiec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ab/>
        <w:t>b)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sposób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u</w:t>
      </w:r>
      <w:r w:rsidRPr="004A523B">
        <w:rPr>
          <w:rFonts w:asciiTheme="minorHAnsi" w:eastAsia="TimesNewRoman" w:hAnsiTheme="minorHAnsi" w:cstheme="minorHAnsi"/>
          <w:sz w:val="20"/>
          <w:szCs w:val="20"/>
        </w:rPr>
        <w:t>ż</w:t>
      </w:r>
      <w:r w:rsidRPr="004A523B">
        <w:rPr>
          <w:rFonts w:asciiTheme="minorHAnsi" w:eastAsia="Times New Roman" w:hAnsiTheme="minorHAnsi" w:cstheme="minorHAnsi"/>
          <w:sz w:val="20"/>
          <w:szCs w:val="20"/>
        </w:rPr>
        <w:t>ytkowania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koni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ab/>
        <w:t>c)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sposób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u</w:t>
      </w:r>
      <w:r w:rsidRPr="004A523B">
        <w:rPr>
          <w:rFonts w:asciiTheme="minorHAnsi" w:eastAsia="TimesNewRoman" w:hAnsiTheme="minorHAnsi" w:cstheme="minorHAnsi"/>
          <w:sz w:val="20"/>
          <w:szCs w:val="20"/>
        </w:rPr>
        <w:t>ż</w:t>
      </w:r>
      <w:r w:rsidRPr="004A523B">
        <w:rPr>
          <w:rFonts w:asciiTheme="minorHAnsi" w:eastAsia="Times New Roman" w:hAnsiTheme="minorHAnsi" w:cstheme="minorHAnsi"/>
          <w:sz w:val="20"/>
          <w:szCs w:val="20"/>
        </w:rPr>
        <w:t>ytkowania</w:t>
      </w:r>
      <w:proofErr w:type="spellEnd"/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4A523B">
        <w:rPr>
          <w:rFonts w:asciiTheme="minorHAnsi" w:eastAsia="Times New Roman" w:hAnsiTheme="minorHAnsi" w:cstheme="minorHAnsi"/>
          <w:sz w:val="20"/>
          <w:szCs w:val="20"/>
        </w:rPr>
        <w:t>strusi</w:t>
      </w:r>
      <w:proofErr w:type="spellEnd"/>
    </w:p>
    <w:p w:rsidR="004A523B" w:rsidRPr="004A523B" w:rsidRDefault="004A523B" w:rsidP="004A523B">
      <w:pPr>
        <w:rPr>
          <w:rFonts w:eastAsia="Times New Roman" w:cstheme="minorHAnsi"/>
          <w:sz w:val="20"/>
          <w:szCs w:val="20"/>
        </w:rPr>
      </w:pPr>
      <w:r w:rsidRPr="004A523B">
        <w:rPr>
          <w:rFonts w:eastAsia="Times New Roman" w:cstheme="minorHAnsi"/>
          <w:sz w:val="20"/>
          <w:szCs w:val="20"/>
        </w:rPr>
        <w:t>d)sposób u</w:t>
      </w:r>
      <w:r w:rsidRPr="004A523B">
        <w:rPr>
          <w:rFonts w:eastAsia="TimesNewRoman" w:cstheme="minorHAnsi"/>
          <w:sz w:val="20"/>
          <w:szCs w:val="20"/>
        </w:rPr>
        <w:t>ż</w:t>
      </w:r>
      <w:r w:rsidRPr="004A523B">
        <w:rPr>
          <w:rFonts w:eastAsia="Times New Roman" w:cstheme="minorHAnsi"/>
          <w:sz w:val="20"/>
          <w:szCs w:val="20"/>
        </w:rPr>
        <w:t>ytkowania krów</w:t>
      </w:r>
    </w:p>
    <w:p w:rsidR="004A523B" w:rsidRPr="004A523B" w:rsidRDefault="004A523B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</w:pPr>
      <w:r w:rsidRPr="004A523B">
        <w:rPr>
          <w:rFonts w:asciiTheme="minorHAnsi" w:eastAsia="Times New Roman" w:hAnsiTheme="minorHAnsi" w:cstheme="minorHAnsi"/>
          <w:sz w:val="20"/>
          <w:szCs w:val="20"/>
        </w:rPr>
        <w:t xml:space="preserve">14. 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>Przedstawione na fotografii kaczki to rasa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eastAsia="pl-PL"/>
        </w:rPr>
        <w:drawing>
          <wp:inline distT="0" distB="0" distL="0" distR="0">
            <wp:extent cx="916750" cy="611579"/>
            <wp:effectExtent l="19050" t="0" r="0" b="0"/>
            <wp:docPr id="14" name="Obraz 3" descr="C:\Users\8\Downloads\inde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8\Downloads\inde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94" cy="61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3307" w:rsidRPr="00153307">
        <w:rPr>
          <w:rFonts w:asciiTheme="minorHAnsi" w:hAnsiTheme="minorHAnsi" w:cstheme="minorHAnsi"/>
          <w:bCs/>
          <w:sz w:val="18"/>
          <w:szCs w:val="18"/>
        </w:rPr>
        <w:t>(0,5 p.)</w:t>
      </w:r>
      <w:r w:rsidR="00153307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br/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>a)biegus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ab/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ab/>
        <w:t>b)krzyżówka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ab/>
        <w:t>c)rouen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ab/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ab/>
        <w:t>d)pekin</w:t>
      </w:r>
    </w:p>
    <w:p w:rsidR="004A523B" w:rsidRPr="004A523B" w:rsidRDefault="004A523B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</w:pPr>
      <w:r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>15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>.Przedstawione na fotografii zwierzę to</w:t>
      </w:r>
      <w:r w:rsidR="00153307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val="de-DE" w:eastAsia="pl-PL"/>
        </w:rPr>
        <w:t>:</w:t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 xml:space="preserve"> </w:t>
      </w:r>
      <w:r w:rsidRPr="004A523B">
        <w:rPr>
          <w:rFonts w:asciiTheme="minorHAnsi" w:eastAsiaTheme="minorHAnsi" w:hAnsiTheme="minorHAnsi" w:cstheme="minorHAnsi"/>
          <w:bCs/>
          <w:iCs/>
          <w:noProof/>
          <w:color w:val="auto"/>
          <w:sz w:val="20"/>
          <w:szCs w:val="20"/>
          <w:lang w:eastAsia="pl-PL"/>
        </w:rPr>
        <w:drawing>
          <wp:inline distT="0" distB="0" distL="0" distR="0">
            <wp:extent cx="659971" cy="540327"/>
            <wp:effectExtent l="19050" t="0" r="6779" b="0"/>
            <wp:docPr id="15" name="Obraz 4" descr="C:\Users\8\Downloads\samica_szynszyli_bezowej_(P_Bielanski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8\Downloads\samica_szynszyli_bezowej_(P_Bielanski)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2" cy="54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3307" w:rsidRPr="00153307">
        <w:rPr>
          <w:rFonts w:asciiTheme="minorHAnsi" w:hAnsiTheme="minorHAnsi" w:cstheme="minorHAnsi"/>
          <w:bCs/>
          <w:sz w:val="18"/>
          <w:szCs w:val="18"/>
        </w:rPr>
        <w:t>(0,5 p.)</w:t>
      </w:r>
      <w:r w:rsidR="0015330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br/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a)królik</w:t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  <w:t>b)tchórz</w:t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  <w:t>c)chomik</w:t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d)szynszyla</w:t>
      </w:r>
    </w:p>
    <w:p w:rsidR="004A523B" w:rsidRPr="004A523B" w:rsidRDefault="004A523B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</w:pP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 xml:space="preserve">16. </w:t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Apiterapia to</w:t>
      </w:r>
      <w:r w:rsidR="0015330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:</w:t>
      </w:r>
      <w:r w:rsidR="00153307" w:rsidRPr="00153307">
        <w:rPr>
          <w:rFonts w:cstheme="minorHAnsi"/>
          <w:bCs/>
          <w:sz w:val="20"/>
          <w:szCs w:val="20"/>
        </w:rPr>
        <w:t xml:space="preserve"> </w:t>
      </w:r>
      <w:r w:rsidR="00153307" w:rsidRPr="00153307">
        <w:rPr>
          <w:rFonts w:asciiTheme="minorHAnsi" w:hAnsiTheme="minorHAnsi" w:cstheme="minorHAnsi"/>
          <w:bCs/>
          <w:sz w:val="18"/>
          <w:szCs w:val="18"/>
        </w:rPr>
        <w:t>(0,5 p.)</w:t>
      </w:r>
      <w:r w:rsidR="00153307" w:rsidRPr="00545297">
        <w:rPr>
          <w:rFonts w:cstheme="minorHAnsi"/>
          <w:bCs/>
          <w:sz w:val="20"/>
          <w:szCs w:val="20"/>
        </w:rPr>
        <w:br/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a)leczenie produktami pszczelimi</w:t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  <w:t>b)leczenie produktami owczymi</w:t>
      </w: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ab/>
        <w:t>c) leczenie produktami kozimi</w:t>
      </w:r>
    </w:p>
    <w:p w:rsidR="004A523B" w:rsidRDefault="004A523B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</w:pPr>
      <w:r w:rsidRPr="004A523B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d) leczenie produktami ziołowymi</w:t>
      </w:r>
    </w:p>
    <w:p w:rsidR="004A523B" w:rsidRDefault="004A523B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17. Rozpoznaj rasy zwierząt.</w:t>
      </w:r>
      <w:r w:rsidR="0015330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(11p.)</w:t>
      </w:r>
      <w:r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br/>
      </w:r>
      <w:r w:rsidR="00364A5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>1.</w:t>
      </w:r>
      <w:r w:rsidRPr="004A523B">
        <w:rPr>
          <w:rFonts w:asciiTheme="minorHAnsi" w:hAnsiTheme="min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1045476" cy="941695"/>
            <wp:effectExtent l="19050" t="0" r="2274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05" cy="94181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4A5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t xml:space="preserve"> 2.</w:t>
      </w:r>
      <w:r w:rsidR="00364A57"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364A57" w:rsidRPr="00364A57">
        <w:rPr>
          <w:rFonts w:asciiTheme="minorHAnsi" w:eastAsiaTheme="minorHAnsi" w:hAnsiTheme="minorHAnsi" w:cstheme="minorHAnsi"/>
          <w:noProof/>
          <w:color w:val="auto"/>
          <w:sz w:val="20"/>
          <w:szCs w:val="20"/>
          <w:lang w:eastAsia="pl-PL"/>
        </w:rPr>
        <w:drawing>
          <wp:inline distT="0" distB="0" distL="0" distR="0">
            <wp:extent cx="1072771" cy="941638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25" cy="9421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3.</w:t>
      </w:r>
      <w:r w:rsidR="00364A57"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364A57"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268000" cy="914400"/>
            <wp:effectExtent l="19050" t="0" r="835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86" cy="91410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4.</w:t>
      </w:r>
      <w:r w:rsidR="00364A57"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364A57"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262418" cy="982639"/>
            <wp:effectExtent l="1905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7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97" cy="9830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1400" w:rsidRDefault="00364A57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5.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697457" cy="1105468"/>
            <wp:effectExtent l="19050" t="0" r="7393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658" cy="11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6.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104190" cy="934871"/>
            <wp:effectExtent l="19050" t="0" r="710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233" cy="9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7.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125930" cy="962167"/>
            <wp:effectExtent l="19050" t="0" r="0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279" cy="9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8.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364A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295106" cy="1009935"/>
            <wp:effectExtent l="19050" t="0" r="294" b="0"/>
            <wp:docPr id="8" name="Obraz 8" descr="C:\Users\8\Downloads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8\Downloads\images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81" cy="101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400" w:rsidRDefault="00364A57" w:rsidP="004A523B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lastRenderedPageBreak/>
        <w:t>9.</w:t>
      </w:r>
      <w:r w:rsidR="001D3231" w:rsidRP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1D3231" w:rsidRP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281469" cy="955344"/>
            <wp:effectExtent l="1905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65" cy="9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10.</w:t>
      </w:r>
      <w:r w:rsidR="001D3231" w:rsidRP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1D3231" w:rsidRP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434491" cy="1160060"/>
            <wp:effectExtent l="19050" t="0" r="0" b="0"/>
            <wp:docPr id="10" name="Obraz 10" descr="C:\Users\8\Downloads\tucznik-ind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8\Downloads\tucznik-indor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82" cy="116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323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11.</w:t>
      </w:r>
      <w:r w:rsidR="00ED1400"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ED1400"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341450" cy="948520"/>
            <wp:effectExtent l="19050" t="0" r="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20" cy="9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</w:p>
    <w:p w:rsidR="0005715D" w:rsidRDefault="00ED1400" w:rsidP="00ED1400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12.</w:t>
      </w:r>
      <w:r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286018" cy="955344"/>
            <wp:effectExtent l="19050" t="0" r="9382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64" cy="9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13.</w:t>
      </w:r>
      <w:r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Pr="00ED1400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935664" cy="1132764"/>
            <wp:effectExtent l="19050" t="0" r="0" b="0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95" cy="11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 14.</w:t>
      </w:r>
      <w:r w:rsidR="007E390C" w:rsidRPr="007E390C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05715D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05715D" w:rsidRPr="0005715D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569492" cy="1159415"/>
            <wp:effectExtent l="19050" t="0" r="0" b="0"/>
            <wp:docPr id="25" name="Obraz 23" descr="C:\Users\8\Downloads\nutria_standard_(D_Kowalska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8\Downloads\nutria_standard_(D_Kowalska)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48" cy="116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15D" w:rsidRDefault="0005715D" w:rsidP="00ED1400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15.</w:t>
      </w:r>
      <w:r w:rsidR="007E390C" w:rsidRPr="007E390C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2129051" cy="1221474"/>
            <wp:effectExtent l="19050" t="0" r="4549" b="0"/>
            <wp:docPr id="16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30" cy="12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16</w:t>
      </w:r>
      <w:r w:rsid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473958" cy="1083704"/>
            <wp:effectExtent l="19050" t="0" r="0" b="0"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02" cy="10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 </w:t>
      </w:r>
    </w:p>
    <w:p w:rsidR="00D64245" w:rsidRDefault="0005715D" w:rsidP="00ED1400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17.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914963" cy="818866"/>
            <wp:effectExtent l="19050" t="0" r="9087" b="0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1" cy="8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18</w:t>
      </w:r>
      <w:r w:rsid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390839" cy="1023582"/>
            <wp:effectExtent l="19050" t="0" r="0" b="0"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5" cy="10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97" w:rsidRDefault="0005715D" w:rsidP="00ED1400">
      <w:pPr>
        <w:pStyle w:val="Domylnie"/>
        <w:spacing w:before="97" w:after="285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19</w:t>
      </w:r>
      <w:r w:rsid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781033" cy="1091821"/>
            <wp:effectExtent l="19050" t="0" r="0" b="0"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15" cy="10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20</w:t>
      </w:r>
      <w:r w:rsid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552149" cy="1050878"/>
            <wp:effectExtent l="19050" t="0" r="0" b="0"/>
            <wp:docPr id="2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09" cy="10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21</w:t>
      </w:r>
      <w:r w:rsid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>.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</w:t>
      </w:r>
      <w:r w:rsidR="00D64245" w:rsidRPr="00D6424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671206" cy="1091821"/>
            <wp:effectExtent l="19050" t="0" r="5194" b="0"/>
            <wp:docPr id="2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62" cy="109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297" w:rsidRPr="004A523B">
        <w:rPr>
          <w:rFonts w:asciiTheme="minorHAnsi" w:hAnsiTheme="minorHAnsi" w:cstheme="minorHAnsi"/>
          <w:sz w:val="20"/>
          <w:szCs w:val="20"/>
        </w:rPr>
        <w:br/>
      </w:r>
    </w:p>
    <w:p w:rsidR="00D64245" w:rsidRDefault="00D64245" w:rsidP="00ED1400">
      <w:pPr>
        <w:pStyle w:val="Domylnie"/>
        <w:spacing w:before="97" w:after="285" w:line="240" w:lineRule="auto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t xml:space="preserve"> 22.</w:t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1656438" cy="1313038"/>
            <wp:effectExtent l="19050" t="0" r="912" b="0"/>
            <wp:docPr id="24" name="Obraz 1" descr="C:\Users\8\Desktop\alpaki-476819-GALLERY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alpaki-476819-GALLERY_B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49" cy="13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9F" w:rsidRPr="004A523B" w:rsidRDefault="0035369F" w:rsidP="00ED1400">
      <w:pPr>
        <w:pStyle w:val="Domylnie"/>
        <w:spacing w:before="97" w:after="285" w:line="240" w:lineRule="auto"/>
        <w:rPr>
          <w:rFonts w:asciiTheme="minorHAnsi" w:hAnsiTheme="minorHAnsi" w:cstheme="minorHAnsi"/>
          <w:sz w:val="20"/>
          <w:szCs w:val="20"/>
        </w:rPr>
      </w:pPr>
    </w:p>
    <w:p w:rsidR="0035369F" w:rsidRDefault="0035369F" w:rsidP="00545297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 xml:space="preserve">Punktacja:  </w:t>
      </w:r>
    </w:p>
    <w:p w:rsidR="0035369F" w:rsidRDefault="0035369F" w:rsidP="00545297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28p.-30,5p. – </w:t>
      </w:r>
      <w:proofErr w:type="spellStart"/>
      <w:r>
        <w:rPr>
          <w:rFonts w:cstheme="minorHAnsi"/>
          <w:bCs/>
          <w:sz w:val="20"/>
          <w:szCs w:val="20"/>
        </w:rPr>
        <w:t>bdb</w:t>
      </w:r>
      <w:proofErr w:type="spellEnd"/>
      <w:r>
        <w:rPr>
          <w:rFonts w:cstheme="minorHAnsi"/>
          <w:bCs/>
          <w:sz w:val="20"/>
          <w:szCs w:val="20"/>
        </w:rPr>
        <w:br/>
        <w:t xml:space="preserve">23p.-27,5p. – </w:t>
      </w:r>
      <w:proofErr w:type="spellStart"/>
      <w:r>
        <w:rPr>
          <w:rFonts w:cstheme="minorHAnsi"/>
          <w:bCs/>
          <w:sz w:val="20"/>
          <w:szCs w:val="20"/>
        </w:rPr>
        <w:t>db</w:t>
      </w:r>
      <w:proofErr w:type="spellEnd"/>
      <w:r>
        <w:rPr>
          <w:rFonts w:cstheme="minorHAnsi"/>
          <w:bCs/>
          <w:sz w:val="20"/>
          <w:szCs w:val="20"/>
        </w:rPr>
        <w:br/>
        <w:t xml:space="preserve">15p. – 22,5p. – </w:t>
      </w:r>
      <w:proofErr w:type="spellStart"/>
      <w:r>
        <w:rPr>
          <w:rFonts w:cstheme="minorHAnsi"/>
          <w:bCs/>
          <w:sz w:val="20"/>
          <w:szCs w:val="20"/>
        </w:rPr>
        <w:t>dst</w:t>
      </w:r>
      <w:proofErr w:type="spellEnd"/>
      <w:r>
        <w:rPr>
          <w:rFonts w:cstheme="minorHAnsi"/>
          <w:bCs/>
          <w:sz w:val="20"/>
          <w:szCs w:val="20"/>
        </w:rPr>
        <w:br/>
        <w:t xml:space="preserve">10p. – 14,5p. – </w:t>
      </w:r>
      <w:proofErr w:type="spellStart"/>
      <w:r>
        <w:rPr>
          <w:rFonts w:cstheme="minorHAnsi"/>
          <w:bCs/>
          <w:sz w:val="20"/>
          <w:szCs w:val="20"/>
        </w:rPr>
        <w:t>dop</w:t>
      </w:r>
      <w:proofErr w:type="spellEnd"/>
      <w:r>
        <w:rPr>
          <w:rFonts w:cstheme="minorHAnsi"/>
          <w:bCs/>
          <w:sz w:val="20"/>
          <w:szCs w:val="20"/>
        </w:rPr>
        <w:br/>
        <w:t>0p.-9,5p. - ndst</w:t>
      </w:r>
    </w:p>
    <w:p w:rsidR="00545297" w:rsidRPr="004A523B" w:rsidRDefault="0035369F" w:rsidP="00545297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/>
      </w:r>
    </w:p>
    <w:p w:rsidR="00545297" w:rsidRPr="00545297" w:rsidRDefault="00545297" w:rsidP="00545297">
      <w:pPr>
        <w:rPr>
          <w:rFonts w:cstheme="minorHAnsi"/>
          <w:sz w:val="20"/>
          <w:szCs w:val="20"/>
        </w:rPr>
      </w:pPr>
    </w:p>
    <w:sectPr w:rsidR="00545297" w:rsidRPr="00545297" w:rsidSect="00AB3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EC"/>
    <w:multiLevelType w:val="hybridMultilevel"/>
    <w:tmpl w:val="E28EF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1660D8"/>
    <w:rsid w:val="0005715D"/>
    <w:rsid w:val="00153307"/>
    <w:rsid w:val="001660D8"/>
    <w:rsid w:val="001D3231"/>
    <w:rsid w:val="002815DC"/>
    <w:rsid w:val="0035369F"/>
    <w:rsid w:val="00364A57"/>
    <w:rsid w:val="004A523B"/>
    <w:rsid w:val="00545297"/>
    <w:rsid w:val="00653127"/>
    <w:rsid w:val="007E390C"/>
    <w:rsid w:val="00AB30EC"/>
    <w:rsid w:val="00B45E89"/>
    <w:rsid w:val="00D64245"/>
    <w:rsid w:val="00ED1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0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60D8"/>
    <w:pPr>
      <w:ind w:left="720"/>
      <w:contextualSpacing/>
    </w:pPr>
  </w:style>
  <w:style w:type="paragraph" w:customStyle="1" w:styleId="Standard">
    <w:name w:val="Standard"/>
    <w:rsid w:val="004A5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omylnie">
    <w:name w:val="Domy?lnie"/>
    <w:rsid w:val="004A523B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23" w:lineRule="auto"/>
    </w:pPr>
    <w:rPr>
      <w:rFonts w:ascii="Microsoft YaHei" w:eastAsia="Microsoft YaHei" w:hAnsi="Arial" w:cs="Microsoft YaHei"/>
      <w:color w:val="000000"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ED458-29E9-4FDF-AE52-24A12B04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412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6</cp:revision>
  <dcterms:created xsi:type="dcterms:W3CDTF">2020-05-18T18:31:00Z</dcterms:created>
  <dcterms:modified xsi:type="dcterms:W3CDTF">2020-05-19T06:05:00Z</dcterms:modified>
</cp:coreProperties>
</file>