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BC5" w:rsidRDefault="00EB5217">
      <w:bookmarkStart w:id="0" w:name="_GoBack"/>
      <w:r>
        <w:t>ZAGADNIENIA DO SPRAWDZIANU – POLSKA W XIV-XV WIEKU</w:t>
      </w:r>
    </w:p>
    <w:p w:rsidR="00EB5217" w:rsidRDefault="00EB5217" w:rsidP="00EB5217">
      <w:pPr>
        <w:pStyle w:val="Akapitzlist"/>
        <w:numPr>
          <w:ilvl w:val="0"/>
          <w:numId w:val="1"/>
        </w:numPr>
      </w:pPr>
      <w:r>
        <w:t>Pierwsze koronacje królewskie</w:t>
      </w:r>
      <w:r w:rsidR="00AE03F1">
        <w:t xml:space="preserve"> XIII/XIV w.</w:t>
      </w:r>
    </w:p>
    <w:p w:rsidR="00EB5217" w:rsidRDefault="00EB5217" w:rsidP="00EB5217">
      <w:pPr>
        <w:pStyle w:val="Akapitzlist"/>
        <w:numPr>
          <w:ilvl w:val="0"/>
          <w:numId w:val="1"/>
        </w:numPr>
      </w:pPr>
      <w:r>
        <w:t>Rządy Władysława Łokietka</w:t>
      </w:r>
    </w:p>
    <w:p w:rsidR="00EB5217" w:rsidRDefault="00EB5217" w:rsidP="00EB5217">
      <w:pPr>
        <w:pStyle w:val="Akapitzlist"/>
      </w:pPr>
      <w:r>
        <w:t>A) utrata Pomorza Gdańskiego</w:t>
      </w:r>
    </w:p>
    <w:p w:rsidR="00EB5217" w:rsidRDefault="00EB5217" w:rsidP="00AE03F1">
      <w:pPr>
        <w:pStyle w:val="Akapitzlist"/>
        <w:spacing w:after="0"/>
      </w:pPr>
      <w:r>
        <w:t>B) koronacja królewska Władysława i jej znaczenie</w:t>
      </w:r>
    </w:p>
    <w:p w:rsidR="00EB5217" w:rsidRDefault="00EB5217" w:rsidP="00AE03F1">
      <w:pPr>
        <w:pStyle w:val="Akapitzlist"/>
        <w:spacing w:after="0"/>
      </w:pPr>
      <w:r>
        <w:t>C) wojna z Krzyżakami</w:t>
      </w:r>
    </w:p>
    <w:p w:rsidR="00EB5217" w:rsidRDefault="00EB5217" w:rsidP="00AE03F1">
      <w:pPr>
        <w:spacing w:after="0"/>
      </w:pPr>
      <w:r>
        <w:t>3. Panowanie Kazimierza Wielkiego</w:t>
      </w:r>
    </w:p>
    <w:p w:rsidR="00EB5217" w:rsidRDefault="00EB5217" w:rsidP="00AE03F1">
      <w:pPr>
        <w:spacing w:after="0"/>
        <w:ind w:left="708"/>
      </w:pPr>
      <w:r>
        <w:t>A) pokój wieczysty w Kaliszu</w:t>
      </w:r>
    </w:p>
    <w:p w:rsidR="00EB5217" w:rsidRDefault="00EB5217" w:rsidP="00AE03F1">
      <w:pPr>
        <w:spacing w:after="0"/>
        <w:ind w:left="708"/>
      </w:pPr>
      <w:r>
        <w:t>B) Podbój Rusi Halickiej</w:t>
      </w:r>
    </w:p>
    <w:p w:rsidR="00EB5217" w:rsidRDefault="00EB5217" w:rsidP="00AE03F1">
      <w:pPr>
        <w:spacing w:after="0"/>
        <w:ind w:left="708"/>
      </w:pPr>
      <w:r>
        <w:t>C) Statuty prawne</w:t>
      </w:r>
    </w:p>
    <w:p w:rsidR="00EB5217" w:rsidRDefault="00EB5217" w:rsidP="00AE03F1">
      <w:pPr>
        <w:spacing w:after="0"/>
        <w:ind w:left="708"/>
      </w:pPr>
      <w:r>
        <w:t>D) Zjazd monarchów</w:t>
      </w:r>
    </w:p>
    <w:p w:rsidR="00EB5217" w:rsidRDefault="00EB5217" w:rsidP="00AE03F1">
      <w:pPr>
        <w:spacing w:after="0"/>
        <w:ind w:left="708"/>
      </w:pPr>
      <w:r>
        <w:t>E) Utworzenie Akademii Krakowskiej</w:t>
      </w:r>
    </w:p>
    <w:p w:rsidR="00EB5217" w:rsidRDefault="00EB5217" w:rsidP="00AE03F1">
      <w:pPr>
        <w:spacing w:after="0"/>
      </w:pPr>
      <w:r>
        <w:t>4. Andegawenowie na tronie polskim</w:t>
      </w:r>
    </w:p>
    <w:p w:rsidR="00EB5217" w:rsidRDefault="00EB5217" w:rsidP="00AE03F1">
      <w:pPr>
        <w:spacing w:after="0"/>
        <w:ind w:left="708"/>
      </w:pPr>
      <w:r>
        <w:t>A) przywilej w Koszycach i jego znaczenie</w:t>
      </w:r>
    </w:p>
    <w:p w:rsidR="00EB5217" w:rsidRDefault="00EB5217" w:rsidP="00AE03F1">
      <w:pPr>
        <w:spacing w:after="0"/>
        <w:ind w:left="708"/>
      </w:pPr>
      <w:r>
        <w:t>B) rządy królowej Jadwigi</w:t>
      </w:r>
    </w:p>
    <w:p w:rsidR="00EB5217" w:rsidRDefault="00EB5217" w:rsidP="00AE03F1">
      <w:pPr>
        <w:spacing w:after="0"/>
      </w:pPr>
      <w:r>
        <w:t>5. Pierwsi Jagiellonowie na tronie polskim</w:t>
      </w:r>
    </w:p>
    <w:p w:rsidR="00EB5217" w:rsidRDefault="00EB5217" w:rsidP="00AE03F1">
      <w:pPr>
        <w:spacing w:after="0"/>
        <w:ind w:left="708"/>
      </w:pPr>
      <w:r>
        <w:t>A) unia w Krewie i jej skutki</w:t>
      </w:r>
    </w:p>
    <w:p w:rsidR="00EB5217" w:rsidRDefault="00EB5217" w:rsidP="00AE03F1">
      <w:pPr>
        <w:spacing w:after="0"/>
        <w:ind w:left="708"/>
      </w:pPr>
      <w:r>
        <w:t>B) wielka wojna z Zakonem</w:t>
      </w:r>
    </w:p>
    <w:p w:rsidR="00EB5217" w:rsidRDefault="00EB5217" w:rsidP="00AE03F1">
      <w:pPr>
        <w:spacing w:after="0"/>
        <w:ind w:left="708"/>
      </w:pPr>
      <w:r>
        <w:t>C) przywileje szlacheckie Władysława Jagiełły</w:t>
      </w:r>
    </w:p>
    <w:p w:rsidR="00AE03F1" w:rsidRDefault="00AE03F1" w:rsidP="00AE03F1">
      <w:pPr>
        <w:spacing w:after="0"/>
        <w:ind w:left="708"/>
      </w:pPr>
      <w:r>
        <w:t>D</w:t>
      </w:r>
      <w:r w:rsidR="00EB5217">
        <w:t xml:space="preserve">) </w:t>
      </w:r>
      <w:r>
        <w:t>wojna 13-letnia z Krzyżakami - postanowienia II pokoju toruńskiego</w:t>
      </w:r>
    </w:p>
    <w:p w:rsidR="00AE03F1" w:rsidRDefault="00AE03F1" w:rsidP="00AE03F1">
      <w:pPr>
        <w:spacing w:after="0"/>
        <w:ind w:left="708"/>
      </w:pPr>
      <w:r>
        <w:t>E) powstanie sejmu walnego</w:t>
      </w:r>
    </w:p>
    <w:p w:rsidR="00AE03F1" w:rsidRDefault="00AE03F1" w:rsidP="00AE03F1">
      <w:pPr>
        <w:spacing w:after="0"/>
      </w:pPr>
      <w:r>
        <w:t>6. Pojęcia: poradlne,  unia personalna, przywilej, Związek Pruski, pospolite ruszenie, wojsko zaciężne, monarchia stanowa, sejm walny, konstytucja.</w:t>
      </w:r>
      <w:bookmarkEnd w:id="0"/>
    </w:p>
    <w:sectPr w:rsidR="00AE0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076DA"/>
    <w:multiLevelType w:val="hybridMultilevel"/>
    <w:tmpl w:val="93326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17"/>
    <w:rsid w:val="00AE03F1"/>
    <w:rsid w:val="00C53E17"/>
    <w:rsid w:val="00EB5217"/>
    <w:rsid w:val="00F25BC5"/>
    <w:rsid w:val="00F3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F0C81-1448-4854-AC08-9EC15EEB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2020-05-12T22:37:00Z</dcterms:created>
  <dcterms:modified xsi:type="dcterms:W3CDTF">2020-05-12T23:09:00Z</dcterms:modified>
</cp:coreProperties>
</file>