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ECA" w:rsidRDefault="00557578">
      <w:r>
        <w:rPr>
          <w:noProof/>
          <w:lang w:eastAsia="pl-PL"/>
        </w:rPr>
        <w:drawing>
          <wp:inline distT="0" distB="0" distL="0" distR="0">
            <wp:extent cx="5760720" cy="4306138"/>
            <wp:effectExtent l="19050" t="0" r="0" b="0"/>
            <wp:docPr id="1" name="Obraz 1" descr="C:\Users\user\Desktop\jakie-kieliszki-do-wina-rodzaje-infograf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jakie-kieliszki-do-wina-rodzaje-infografika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78" w:rsidRDefault="00557578">
      <w:r>
        <w:rPr>
          <w:noProof/>
          <w:lang w:eastAsia="pl-PL"/>
        </w:rPr>
        <w:drawing>
          <wp:inline distT="0" distB="0" distL="0" distR="0">
            <wp:extent cx="1438275" cy="1866900"/>
            <wp:effectExtent l="19050" t="0" r="9525" b="0"/>
            <wp:docPr id="4" name="Obraz 2" descr="C:\Users\user\Desktop\szklanka do pi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zklanka do piw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78" w:rsidRDefault="00557578">
      <w:r>
        <w:t>szklanka do piwa</w:t>
      </w:r>
    </w:p>
    <w:p w:rsidR="00557578" w:rsidRDefault="00557578">
      <w:r>
        <w:rPr>
          <w:noProof/>
          <w:lang w:eastAsia="pl-PL"/>
        </w:rPr>
        <w:drawing>
          <wp:inline distT="0" distB="0" distL="0" distR="0">
            <wp:extent cx="2047875" cy="2047875"/>
            <wp:effectExtent l="19050" t="0" r="9525" b="0"/>
            <wp:docPr id="5" name="Obraz 3" descr="C:\Users\user\Desktop\pokale do pi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okale do piw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proofErr w:type="spellStart"/>
      <w:r>
        <w:t>pokal</w:t>
      </w:r>
      <w:proofErr w:type="spellEnd"/>
      <w:r>
        <w:t xml:space="preserve"> do piwa</w:t>
      </w:r>
    </w:p>
    <w:p w:rsidR="00557578" w:rsidRDefault="00557578">
      <w:r>
        <w:rPr>
          <w:noProof/>
          <w:lang w:eastAsia="pl-PL"/>
        </w:rPr>
        <w:lastRenderedPageBreak/>
        <w:drawing>
          <wp:inline distT="0" distB="0" distL="0" distR="0">
            <wp:extent cx="1471041" cy="1755648"/>
            <wp:effectExtent l="19050" t="0" r="0" b="0"/>
            <wp:docPr id="6" name="Obraz 4" descr="C:\Users\user\Desktop\64484-PASABAHCE-BREMEN-KUFEL-PIWA-PIWO-660-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64484-PASABAHCE-BREMEN-KUFEL-PIWA-PIWO-660-M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041" cy="175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kufel do piwa</w:t>
      </w:r>
    </w:p>
    <w:p w:rsidR="00557578" w:rsidRDefault="00557578"/>
    <w:sectPr w:rsidR="00557578" w:rsidSect="00217E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57578"/>
    <w:rsid w:val="00217ECA"/>
    <w:rsid w:val="00557578"/>
    <w:rsid w:val="008C428C"/>
    <w:rsid w:val="00CA6AEC"/>
    <w:rsid w:val="00CE4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7EC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7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75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2020-05-18T15:16:00Z</dcterms:created>
  <dcterms:modified xsi:type="dcterms:W3CDTF">2020-05-18T15:27:00Z</dcterms:modified>
</cp:coreProperties>
</file>