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F3" w:rsidRPr="00A156F3" w:rsidRDefault="00A156F3" w:rsidP="00A156F3">
      <w:pPr>
        <w:rPr>
          <w:b/>
          <w:sz w:val="28"/>
          <w:szCs w:val="28"/>
        </w:rPr>
      </w:pPr>
      <w:r w:rsidRPr="00A156F3">
        <w:rPr>
          <w:b/>
          <w:sz w:val="28"/>
          <w:szCs w:val="28"/>
        </w:rPr>
        <w:t xml:space="preserve">Karta pracy </w:t>
      </w:r>
      <w:r w:rsidRPr="00A156F3">
        <w:rPr>
          <w:b/>
          <w:sz w:val="28"/>
          <w:szCs w:val="28"/>
          <w:u w:val="single"/>
        </w:rPr>
        <w:t xml:space="preserve">Oblicza starego i młodego wieku </w:t>
      </w:r>
    </w:p>
    <w:p w:rsidR="00A156F3" w:rsidRDefault="00A156F3" w:rsidP="00A156F3">
      <w:r>
        <w:t xml:space="preserve">1. Zapoznaj się z reprodukcją obrazu Domenica </w:t>
      </w:r>
      <w:proofErr w:type="spellStart"/>
      <w:r>
        <w:t>Ghirlandaia</w:t>
      </w:r>
      <w:proofErr w:type="spellEnd"/>
      <w:r>
        <w:t xml:space="preserve"> </w:t>
      </w:r>
      <w:r>
        <w:t>„</w:t>
      </w:r>
      <w:r>
        <w:t>Portret starego mężczyzny z chłopcem</w:t>
      </w:r>
      <w:r>
        <w:t>”</w:t>
      </w:r>
      <w:r>
        <w:t xml:space="preserve"> i odpowiedz na pytania. </w:t>
      </w:r>
    </w:p>
    <w:p w:rsidR="00A156F3" w:rsidRDefault="00A156F3" w:rsidP="00A156F3">
      <w:r>
        <w:t xml:space="preserve">a) Jak malarz przedstawił postacie starca i chłopca? Opisz wygląd fizyczny każdego z nich. </w:t>
      </w:r>
    </w:p>
    <w:p w:rsidR="00A156F3" w:rsidRDefault="00A156F3" w:rsidP="00A156F3">
      <w:r>
        <w:t>__________________________________________________________________________________</w:t>
      </w:r>
      <w:r w:rsidRPr="00A156F3">
        <w:t>__________________________________________________________________________________</w:t>
      </w:r>
    </w:p>
    <w:p w:rsidR="00A156F3" w:rsidRDefault="00A156F3" w:rsidP="00A156F3">
      <w:r>
        <w:t xml:space="preserve">b) Scharakteryzuj relację łączącą bohaterów portretu. </w:t>
      </w:r>
    </w:p>
    <w:p w:rsidR="00A156F3" w:rsidRDefault="00A156F3" w:rsidP="00A156F3">
      <w:r>
        <w:t>__________________________________________________________________________________</w:t>
      </w:r>
      <w:r w:rsidRPr="00A156F3">
        <w:t>__________________________________________________________________________________</w:t>
      </w:r>
    </w:p>
    <w:p w:rsidR="00A156F3" w:rsidRDefault="00A156F3" w:rsidP="00A156F3">
      <w:r>
        <w:t xml:space="preserve">c) Czy Twoim zdaniem starszy człowiek może czegoś nauczyć chłopca? I odwrotnie, czego chłopiec mógłby nauczyć starca? </w:t>
      </w:r>
    </w:p>
    <w:p w:rsidR="00A156F3" w:rsidRDefault="00A156F3" w:rsidP="00A156F3">
      <w:r>
        <w:t>___________________________________________________</w:t>
      </w:r>
      <w:r>
        <w:t>_______________________________</w:t>
      </w:r>
      <w:r>
        <w:t xml:space="preserve"> </w:t>
      </w:r>
    </w:p>
    <w:p w:rsidR="00A156F3" w:rsidRDefault="00A156F3" w:rsidP="00A156F3">
      <w:r w:rsidRPr="00A156F3">
        <w:t>__________________________________________________________________________________</w:t>
      </w:r>
      <w:r>
        <w:t xml:space="preserve"> </w:t>
      </w:r>
    </w:p>
    <w:p w:rsidR="00A156F3" w:rsidRDefault="00A156F3" w:rsidP="00A156F3">
      <w:r>
        <w:t xml:space="preserve">d) Jeśli uznać, że dzieło jest alegorią dwóch okresów życia, jakie wartości możesz im przypisać? Czy zawsze są to wartości przeciwstawne? </w:t>
      </w:r>
    </w:p>
    <w:p w:rsidR="00A156F3" w:rsidRDefault="00A156F3" w:rsidP="00A156F3">
      <w:r>
        <w:t xml:space="preserve">starość:________________________________________________________________________________________________________________________________________________ </w:t>
      </w:r>
    </w:p>
    <w:p w:rsidR="00A156F3" w:rsidRDefault="00A156F3" w:rsidP="00A156F3">
      <w:r>
        <w:t xml:space="preserve">młodość:_______________________________________________________________________________________________________________________________________________ </w:t>
      </w:r>
    </w:p>
    <w:p w:rsidR="00A156F3" w:rsidRDefault="00A156F3" w:rsidP="00A156F3">
      <w:r>
        <w:t xml:space="preserve">2. Jakimi cechami wykazują się przedstawiciele dwóch pokoleń w Odprawie? </w:t>
      </w:r>
    </w:p>
    <w:p w:rsidR="00A156F3" w:rsidRDefault="00A156F3" w:rsidP="00A156F3">
      <w:r>
        <w:t>Aleksander:_________________________________________________________________________</w:t>
      </w:r>
      <w:r w:rsidRPr="00A156F3">
        <w:t xml:space="preserve"> __________________________________________________________________________________</w:t>
      </w:r>
      <w:r>
        <w:t xml:space="preserve"> </w:t>
      </w:r>
    </w:p>
    <w:p w:rsidR="00A156F3" w:rsidRDefault="00A156F3" w:rsidP="00A156F3">
      <w:r>
        <w:t>Antenor:___________________________________________________________________________</w:t>
      </w:r>
      <w:r w:rsidRPr="00A156F3">
        <w:t xml:space="preserve"> __________________________________________________________________________________</w:t>
      </w:r>
    </w:p>
    <w:p w:rsidR="00A156F3" w:rsidRDefault="00A156F3" w:rsidP="00A156F3">
      <w:r>
        <w:t xml:space="preserve">3. Czy konflikt między Aleksandrem a Antenorem można traktować jako konflikt pokoleń? Uzasadnij swoją odpowiedź. </w:t>
      </w:r>
    </w:p>
    <w:p w:rsidR="00A156F3" w:rsidRDefault="00A156F3" w:rsidP="00A156F3">
      <w:r>
        <w:t>____________________________________________________________________________________________________________________________________________________________________</w:t>
      </w:r>
      <w:r w:rsidRPr="00A156F3">
        <w:t>__________________________________________________________________________________</w:t>
      </w:r>
    </w:p>
    <w:p w:rsidR="00A156F3" w:rsidRDefault="00A156F3" w:rsidP="00A156F3">
      <w:r w:rsidRPr="00A156F3">
        <w:t>__________________________________________________________________________________</w:t>
      </w:r>
      <w:bookmarkStart w:id="0" w:name="_GoBack"/>
      <w:bookmarkEnd w:id="0"/>
    </w:p>
    <w:p w:rsidR="00FE7B55" w:rsidRDefault="00A156F3" w:rsidP="00A156F3">
      <w:r>
        <w:t>__________________________________________________________________________________</w:t>
      </w:r>
    </w:p>
    <w:sectPr w:rsidR="00FE7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F3"/>
    <w:rsid w:val="00A156F3"/>
    <w:rsid w:val="00FE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042AD-8916-4636-8FCA-D28A52F9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2020-05-05T12:10:00Z</dcterms:created>
  <dcterms:modified xsi:type="dcterms:W3CDTF">2020-05-05T12:13:00Z</dcterms:modified>
</cp:coreProperties>
</file>