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0B" w:rsidRDefault="00785F0B" w:rsidP="00785F0B">
      <w:pPr>
        <w:rPr>
          <w:b/>
        </w:rPr>
      </w:pPr>
      <w:r>
        <w:rPr>
          <w:b/>
        </w:rPr>
        <w:t>Hydroliza soli.</w:t>
      </w:r>
      <w:bookmarkStart w:id="0" w:name="_GoBack"/>
      <w:bookmarkEnd w:id="0"/>
    </w:p>
    <w:p w:rsidR="00785F0B" w:rsidRPr="00785F0B" w:rsidRDefault="00785F0B" w:rsidP="00785F0B">
      <w:pPr>
        <w:rPr>
          <w:b/>
        </w:rPr>
      </w:pPr>
      <w:r w:rsidRPr="00785F0B">
        <w:rPr>
          <w:b/>
        </w:rPr>
        <w:t>Zadanie 6</w:t>
      </w:r>
    </w:p>
    <w:p w:rsidR="00785F0B" w:rsidRPr="00785F0B" w:rsidRDefault="00785F0B" w:rsidP="00785F0B">
      <w:r w:rsidRPr="00785F0B">
        <w:t>Przeprowadzono doświadczenie chemiczne przedstawione na schemacie.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84"/>
        <w:gridCol w:w="5096"/>
      </w:tblGrid>
      <w:tr w:rsidR="00785F0B" w:rsidRPr="00785F0B" w:rsidTr="00FC5D93">
        <w:trPr>
          <w:trHeight w:val="2326"/>
        </w:trPr>
        <w:tc>
          <w:tcPr>
            <w:tcW w:w="4536" w:type="dxa"/>
            <w:shd w:val="clear" w:color="auto" w:fill="auto"/>
          </w:tcPr>
          <w:p w:rsidR="00785F0B" w:rsidRPr="00785F0B" w:rsidRDefault="00785F0B" w:rsidP="00785F0B">
            <w:r w:rsidRPr="00785F0B">
              <w:drawing>
                <wp:inline distT="0" distB="0" distL="0" distR="0" wp14:anchorId="5A1AD3DB" wp14:editId="523E6AAC">
                  <wp:extent cx="2247900" cy="1419225"/>
                  <wp:effectExtent l="0" t="0" r="0" b="952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shd w:val="clear" w:color="auto" w:fill="auto"/>
          </w:tcPr>
          <w:p w:rsidR="00785F0B" w:rsidRPr="00785F0B" w:rsidRDefault="00785F0B" w:rsidP="00785F0B">
            <w:r w:rsidRPr="00785F0B">
              <w:t>a)</w:t>
            </w:r>
            <w:r w:rsidRPr="00785F0B">
              <w:tab/>
              <w:t>Określ odczyn wodnych roztworów soli w poszczególnych probówkach.</w:t>
            </w:r>
          </w:p>
          <w:p w:rsidR="00785F0B" w:rsidRPr="00785F0B" w:rsidRDefault="00785F0B" w:rsidP="00785F0B">
            <w:r w:rsidRPr="00785F0B">
              <w:rPr>
                <w:b/>
              </w:rPr>
              <w:t>Probówka 1.</w:t>
            </w:r>
            <w:r w:rsidRPr="00785F0B">
              <w:t>: _____________________________________</w:t>
            </w:r>
          </w:p>
          <w:p w:rsidR="00785F0B" w:rsidRPr="00785F0B" w:rsidRDefault="00785F0B" w:rsidP="00785F0B">
            <w:r w:rsidRPr="00785F0B">
              <w:rPr>
                <w:b/>
              </w:rPr>
              <w:t>Probówka 2.</w:t>
            </w:r>
            <w:r w:rsidRPr="00785F0B">
              <w:t>: _____________________________________</w:t>
            </w:r>
          </w:p>
          <w:p w:rsidR="00785F0B" w:rsidRPr="00785F0B" w:rsidRDefault="00785F0B" w:rsidP="00785F0B">
            <w:r w:rsidRPr="00785F0B">
              <w:rPr>
                <w:b/>
              </w:rPr>
              <w:t>Probówka 3.</w:t>
            </w:r>
            <w:r w:rsidRPr="00785F0B">
              <w:t xml:space="preserve">: _____________________________________ </w:t>
            </w:r>
          </w:p>
        </w:tc>
      </w:tr>
    </w:tbl>
    <w:p w:rsidR="00785F0B" w:rsidRPr="00785F0B" w:rsidRDefault="00785F0B" w:rsidP="00785F0B">
      <w:r w:rsidRPr="00785F0B">
        <w:t>b)</w:t>
      </w:r>
      <w:r w:rsidRPr="00785F0B">
        <w:tab/>
        <w:t xml:space="preserve">Podaj numer probówki, w której zaobserwowano zmianę barwy roztworu. </w:t>
      </w:r>
    </w:p>
    <w:p w:rsidR="00785F0B" w:rsidRPr="00785F0B" w:rsidRDefault="00785F0B" w:rsidP="00785F0B"/>
    <w:p w:rsidR="00785F0B" w:rsidRPr="00785F0B" w:rsidRDefault="00785F0B" w:rsidP="00785F0B">
      <w:r w:rsidRPr="00785F0B">
        <w:t>c)</w:t>
      </w:r>
      <w:r w:rsidRPr="00785F0B">
        <w:tab/>
        <w:t xml:space="preserve">Wyjaśnij przyczynę powstania odczynu zasadowego po rozpuszczeniu soli w wodzie. Napisz odpowiednie równanie reakcji chemicznej w formie cząsteczkowej oraz w formie jonowej. </w:t>
      </w:r>
    </w:p>
    <w:p w:rsidR="00785F0B" w:rsidRPr="00785F0B" w:rsidRDefault="00785F0B" w:rsidP="00785F0B"/>
    <w:p w:rsidR="00785F0B" w:rsidRPr="00785F0B" w:rsidRDefault="00785F0B" w:rsidP="00785F0B">
      <w:r w:rsidRPr="00785F0B">
        <w:t xml:space="preserve">Równanie reakcji chemicznej w formie cząsteczkowej: </w:t>
      </w:r>
    </w:p>
    <w:p w:rsidR="00785F0B" w:rsidRPr="00785F0B" w:rsidRDefault="00785F0B" w:rsidP="00785F0B"/>
    <w:p w:rsidR="00785F0B" w:rsidRPr="00785F0B" w:rsidRDefault="00785F0B" w:rsidP="00785F0B">
      <w:r w:rsidRPr="00785F0B">
        <w:t xml:space="preserve">Równanie reakcji chemicznej w formie jonowej: </w:t>
      </w:r>
    </w:p>
    <w:p w:rsidR="002710AC" w:rsidRDefault="002710AC"/>
    <w:sectPr w:rsidR="0027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0B"/>
    <w:rsid w:val="002710AC"/>
    <w:rsid w:val="00785F0B"/>
    <w:rsid w:val="008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2020-05-13T07:17:00Z</dcterms:created>
  <dcterms:modified xsi:type="dcterms:W3CDTF">2020-05-13T07:18:00Z</dcterms:modified>
</cp:coreProperties>
</file>