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19" w:rsidRDefault="00190C19" w:rsidP="00190C19">
      <w:pPr>
        <w:spacing w:after="3" w:line="356" w:lineRule="auto"/>
        <w:ind w:left="-3" w:hanging="10"/>
        <w:rPr>
          <w:color w:val="000000"/>
        </w:rPr>
      </w:pPr>
    </w:p>
    <w:p w:rsidR="00190C19" w:rsidRDefault="00190C19" w:rsidP="00190C19">
      <w:pPr>
        <w:spacing w:after="3" w:line="356" w:lineRule="auto"/>
        <w:ind w:left="-3" w:hanging="10"/>
        <w:rPr>
          <w:color w:val="000000"/>
        </w:rPr>
      </w:pPr>
      <w:r>
        <w:rPr>
          <w:color w:val="000000"/>
        </w:rPr>
        <w:t>ANALIZA FRAGMENTU „KAZAŃ SEJMOWYCH” P.SKARGI</w:t>
      </w:r>
    </w:p>
    <w:p w:rsidR="00190C19" w:rsidRDefault="00190C19" w:rsidP="00190C19">
      <w:pPr>
        <w:spacing w:after="3" w:line="356" w:lineRule="auto"/>
        <w:ind w:left="-3" w:hanging="10"/>
      </w:pPr>
      <w:r>
        <w:rPr>
          <w:color w:val="000000"/>
        </w:rPr>
        <w:t>1.Wyjaśnienie</w:t>
      </w:r>
      <w:r>
        <w:rPr>
          <w:color w:val="000000"/>
        </w:rPr>
        <w:t xml:space="preserve">, na czym polega perswazyjne użycie języka w przytoczonym urywku </w:t>
      </w:r>
      <w:r>
        <w:rPr>
          <w:i/>
          <w:color w:val="000000"/>
        </w:rPr>
        <w:t>Kazań sejmowych</w:t>
      </w:r>
      <w:r>
        <w:rPr>
          <w:color w:val="000000"/>
        </w:rPr>
        <w:t xml:space="preserve">. </w:t>
      </w:r>
    </w:p>
    <w:p w:rsidR="00190C19" w:rsidRDefault="00190C19" w:rsidP="00190C19">
      <w:pPr>
        <w:spacing w:line="390" w:lineRule="auto"/>
        <w:ind w:left="8" w:right="13"/>
      </w:pPr>
      <w:r>
        <w:t xml:space="preserve">Autor formułuje kolejne argumenty (racjonalne i emocjonalne) służące wzbudzeniu u odbiorców postawy patriotycznej. Używa paralelizmów składniowych i znaczeniowych </w:t>
      </w:r>
    </w:p>
    <w:p w:rsidR="00190C19" w:rsidRDefault="00190C19" w:rsidP="00190C19">
      <w:pPr>
        <w:spacing w:after="113"/>
        <w:ind w:left="8" w:right="13"/>
      </w:pPr>
      <w:r>
        <w:t xml:space="preserve">(ojczyzna – matka), czytelnych i zrozumiałych dla wszystkich.   </w:t>
      </w:r>
    </w:p>
    <w:p w:rsidR="00190C19" w:rsidRDefault="00190C19" w:rsidP="00190C19">
      <w:pPr>
        <w:spacing w:after="112"/>
        <w:ind w:left="-3" w:hanging="10"/>
      </w:pPr>
      <w:r>
        <w:rPr>
          <w:b/>
          <w:color w:val="000000"/>
        </w:rPr>
        <w:t xml:space="preserve">2. </w:t>
      </w:r>
      <w:r>
        <w:rPr>
          <w:color w:val="000000"/>
        </w:rPr>
        <w:t>Teza analizowanego fragmentu.</w:t>
      </w:r>
    </w:p>
    <w:p w:rsidR="00190C19" w:rsidRDefault="00190C19" w:rsidP="00190C19">
      <w:pPr>
        <w:spacing w:line="388" w:lineRule="auto"/>
        <w:ind w:left="8" w:right="177"/>
      </w:pPr>
      <w:r>
        <w:t xml:space="preserve">Ojczyzna jest najwyższym dobrem, gdyż zapewnia człowiekowi wszystko, czego potrzebuje on do życia; dlatego należy wykazywać wobec niej odpowiednią postawę – miłości i czci. </w:t>
      </w:r>
    </w:p>
    <w:p w:rsidR="00190C19" w:rsidRDefault="00190C19" w:rsidP="00190C19">
      <w:pPr>
        <w:spacing w:line="388" w:lineRule="auto"/>
        <w:ind w:left="8" w:right="177"/>
      </w:pPr>
      <w:r>
        <w:rPr>
          <w:b/>
          <w:color w:val="000000"/>
        </w:rPr>
        <w:t xml:space="preserve">3. </w:t>
      </w:r>
      <w:r>
        <w:rPr>
          <w:color w:val="000000"/>
        </w:rPr>
        <w:t>A</w:t>
      </w:r>
      <w:bookmarkStart w:id="0" w:name="_GoBack"/>
      <w:bookmarkEnd w:id="0"/>
      <w:r>
        <w:rPr>
          <w:color w:val="000000"/>
        </w:rPr>
        <w:t xml:space="preserve">rgumenty Skargi na rzecz tezy zawartej we fragmencie </w:t>
      </w:r>
      <w:r>
        <w:rPr>
          <w:i/>
          <w:color w:val="000000"/>
        </w:rPr>
        <w:t>Kazań sejmowych</w:t>
      </w:r>
      <w:r>
        <w:rPr>
          <w:color w:val="000000"/>
        </w:rPr>
        <w:t xml:space="preserve">. </w:t>
      </w:r>
    </w:p>
    <w:p w:rsidR="00190C19" w:rsidRDefault="00190C19" w:rsidP="00190C19">
      <w:pPr>
        <w:spacing w:line="399" w:lineRule="auto"/>
        <w:ind w:left="705" w:right="13" w:hanging="36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83C2BA7" wp14:editId="176393E4">
                <wp:extent cx="140208" cy="187452"/>
                <wp:effectExtent l="0" t="0" r="0" b="0"/>
                <wp:docPr id="69736" name="Group 69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1438" name="Picture 11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39" name="Rectangle 11439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C19" w:rsidRDefault="00190C19" w:rsidP="00190C1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C2BA7" id="Group 69736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38" o:spid="_x0000_s102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Pw2/GAAAA3gAAAA8AAABkcnMvZG93bnJldi54bWxEj0FvwjAMhe+T9h8iI+02UlYErBDQhjaJ&#10;a9m0s9WYtqJxShJKt18/HybtZus9v/d5sxtdpwYKsfVsYDbNQBFX3rZcG/j8eH9cgYoJ2WLnmQx8&#10;U4Td9v5ug4X1Ny5pOKZaSQjHAg00KfWF1rFqyGGc+p5YtJMPDpOsodY24E3CXaefsmyhHbYsDQ32&#10;tG+oOh+vzkD5ugjz56W/XEq3PNi3n/xrNeTGPEzGlzWoRGP6N/9dH6zgz+a58Mo7MoPe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g/Db8YAAADeAAAADwAAAAAAAAAAAAAA&#10;AACfAgAAZHJzL2Rvd25yZXYueG1sUEsFBgAAAAAEAAQA9wAAAJIDAAAAAA==&#10;">
                  <v:imagedata r:id="rId5" o:title=""/>
                </v:shape>
                <v:rect id="Rectangle 11439" o:spid="_x0000_s1028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MrcUA&#10;AADeAAAADwAAAGRycy9kb3ducmV2LnhtbERPS2vCQBC+F/oflin0VjdaKSa6ivhAj/UB6m3Ijkkw&#10;Oxuyq4n+erdQ8DYf33NGk9aU4ka1Kywr6HYiEMSp1QVnCva75dcAhPPIGkvLpOBODibj97cRJto2&#10;vKHb1mcihLBLUEHufZVI6dKcDLqOrYgDd7a1QR9gnUldYxPCTSl7UfQjDRYcGnKsaJZTetlejYLV&#10;oJoe1/bRZOXitDr8HuL5LvZKfX600yEIT61/if/dax3md/vfMf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4ytxQAAAN4AAAAPAAAAAAAAAAAAAAAAAJgCAABkcnMv&#10;ZG93bnJldi54bWxQSwUGAAAAAAQABAD1AAAAigMAAAAA&#10;" filled="f" stroked="f">
                  <v:textbox inset="0,0,0,0">
                    <w:txbxContent>
                      <w:p w:rsidR="00190C19" w:rsidRDefault="00190C19" w:rsidP="00190C1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Ojczyzna jest matką, za której sprawą przyszliśmy na świat, dzięki której otrzymaliśmy podstawowe dobra (wychowanie, dobra materialne i społeczne) – wszystko jej zawdzięczamy.  </w:t>
      </w:r>
    </w:p>
    <w:p w:rsidR="00190C19" w:rsidRDefault="00190C19" w:rsidP="00190C19">
      <w:pPr>
        <w:spacing w:after="106"/>
        <w:ind w:left="353" w:right="13"/>
      </w:pPr>
      <w:r>
        <w:rPr>
          <w:noProof/>
        </w:rPr>
        <w:drawing>
          <wp:inline distT="0" distB="0" distL="0" distR="0" wp14:anchorId="622D4CB8" wp14:editId="7EE52633">
            <wp:extent cx="140208" cy="187452"/>
            <wp:effectExtent l="0" t="0" r="0" b="0"/>
            <wp:docPr id="11449" name="Picture 11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9" name="Picture 114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Ojczyzna jest miejscem dobrobytu, w którym żyjemy my i nasze rodziny. </w:t>
      </w:r>
    </w:p>
    <w:p w:rsidR="00190C19" w:rsidRDefault="00190C19" w:rsidP="00190C19">
      <w:pPr>
        <w:spacing w:line="376" w:lineRule="auto"/>
        <w:ind w:left="705" w:right="13" w:hanging="360"/>
      </w:pPr>
      <w:r>
        <w:rPr>
          <w:noProof/>
        </w:rPr>
        <w:drawing>
          <wp:inline distT="0" distB="0" distL="0" distR="0" wp14:anchorId="37F7804B" wp14:editId="2D018A33">
            <wp:extent cx="140208" cy="187452"/>
            <wp:effectExtent l="0" t="0" r="0" b="0"/>
            <wp:docPr id="11455" name="Picture 11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5" name="Picture 114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Ojczyzna troszczy się o nasze życie doczesne i wieczne – dzięki niej mamy wiarę (konieczną do zbawienia), biskupów i innych duchownych, ochronę przed heretykami i złotą wolność. </w:t>
      </w:r>
    </w:p>
    <w:p w:rsidR="00190C19" w:rsidRDefault="00190C19" w:rsidP="00190C19">
      <w:pPr>
        <w:spacing w:line="398" w:lineRule="auto"/>
        <w:ind w:left="705" w:right="13" w:hanging="36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F1F8EE9" wp14:editId="68BA45F3">
                <wp:extent cx="140208" cy="187452"/>
                <wp:effectExtent l="0" t="0" r="0" b="0"/>
                <wp:docPr id="69740" name="Group 69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1464" name="Picture 11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65" name="Rectangle 11465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C19" w:rsidRDefault="00190C19" w:rsidP="00190C1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F8EE9" id="Group 69740" o:spid="_x0000_s102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">
                <v:shape id="Picture 11464" o:spid="_x0000_s1030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5nfDAAAA3gAAAA8AAABkcnMvZG93bnJldi54bWxET01rwkAQvRf8D8sUvNWNNUSNrmKLgtfY&#10;4nnIjklodjbubmPaX+8WCt7m8T5nvR1MK3pyvrGsYDpJQBCXVjdcKfj8OLwsQPiArLG1TAp+yMN2&#10;M3paY67tjQvqT6ESMYR9jgrqELpcSl/WZNBPbEccuYt1BkOErpLa4S2Gm1a+JkkmDTYcG2rs6L2m&#10;8uv0bRQUb5lLl3N7vRZmftT739l50c+UGj8PuxWIQEN4iP/dRx3nT9Mshb934g1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Hmd8MAAADeAAAADwAAAAAAAAAAAAAAAACf&#10;AgAAZHJzL2Rvd25yZXYueG1sUEsFBgAAAAAEAAQA9wAAAI8DAAAAAA==&#10;">
                  <v:imagedata r:id="rId5" o:title=""/>
                </v:shape>
                <v:rect id="Rectangle 11465" o:spid="_x0000_s1031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ptcQA&#10;AADeAAAADwAAAGRycy9kb3ducmV2LnhtbERPS4vCMBC+C/sfwgjeNFVW0WoUWVf06GNBvQ3N2Bab&#10;SWmirf76zYKwt/n4njNbNKYQD6pcbllBvxeBIE6szjlV8HNcd8cgnEfWWFgmBU9ysJh/tGYYa1vz&#10;nh4Hn4oQwi5GBZn3ZSylSzIy6Hq2JA7c1VYGfYBVKnWFdQg3hRxE0UgazDk0ZFjSV0bJ7XA3Cjbj&#10;cnne2ledFt+XzWl3mqyOE69Up90spyA8Nf5f/HZvdZjf/xwN4e+dc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VqbXEAAAA3gAAAA8AAAAAAAAAAAAAAAAAmAIAAGRycy9k&#10;b3ducmV2LnhtbFBLBQYAAAAABAAEAPUAAACJAwAAAAA=&#10;" filled="f" stroked="f">
                  <v:textbox inset="0,0,0,0">
                    <w:txbxContent>
                      <w:p w:rsidR="00190C19" w:rsidRDefault="00190C19" w:rsidP="00190C1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Jedynym zagrożeniem dla szlachty jest ona sama, a konkretnie jej niewłaściwe postępowanie. </w:t>
      </w:r>
    </w:p>
    <w:p w:rsidR="00B77D2C" w:rsidRDefault="00B77D2C"/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19"/>
    <w:rsid w:val="00190C19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A6DDE-5C62-40AD-A342-8D6225A8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C19"/>
    <w:pPr>
      <w:spacing w:after="5"/>
      <w:ind w:left="366" w:hanging="8"/>
    </w:pPr>
    <w:rPr>
      <w:rFonts w:ascii="Times New Roman" w:eastAsia="Times New Roman" w:hAnsi="Times New Roman" w:cs="Times New Roman"/>
      <w:color w:val="0070C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2020-05-06T13:40:00Z</dcterms:created>
  <dcterms:modified xsi:type="dcterms:W3CDTF">2020-05-06T13:42:00Z</dcterms:modified>
</cp:coreProperties>
</file>