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C4" w:rsidRDefault="00FA603A">
      <w:r>
        <w:t>Temat: Relacjonowanie wydarzeń z przeszłości- czas przeszły Perfekt</w:t>
      </w:r>
      <w:r w:rsidR="001E5E1F">
        <w:t xml:space="preserve"> czasowników nieregularnych</w:t>
      </w:r>
      <w:r>
        <w:t>.</w:t>
      </w:r>
    </w:p>
    <w:p w:rsidR="00FA603A" w:rsidRDefault="00FA603A"/>
    <w:p w:rsidR="00FA603A" w:rsidRDefault="00D12620" w:rsidP="00D12620">
      <w:pPr>
        <w:pStyle w:val="Akapitzlist"/>
        <w:numPr>
          <w:ilvl w:val="0"/>
          <w:numId w:val="2"/>
        </w:numPr>
        <w:jc w:val="both"/>
      </w:pPr>
      <w:r>
        <w:t xml:space="preserve">Kochani poznaliście już w szkole czas przeszły Perfekt czasowników regularnych i wiecie doskonale na czym ten czas polega i jak wyglądają zdania w czasie przeszłym. Dzisiaj czas na czasowniki nieregularne. </w:t>
      </w:r>
      <w:r w:rsidR="00FA603A">
        <w:t>Nauczcie się proszę form imiesłowu czasu przeszłego Perfekt czasowników nieregularnych.</w:t>
      </w:r>
    </w:p>
    <w:p w:rsidR="00835FE6" w:rsidRDefault="00835FE6" w:rsidP="00D12620">
      <w:pPr>
        <w:pStyle w:val="Akapitzli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35FE6" w:rsidRDefault="00835FE6" w:rsidP="00D12620">
      <w:pPr>
        <w:pStyle w:val="Akapitzlist"/>
        <w:jc w:val="both"/>
        <w:rPr>
          <w:rFonts w:ascii="Calibri" w:hAnsi="Calibri" w:cs="Calibri"/>
        </w:rPr>
      </w:pPr>
      <w:r w:rsidRPr="00A23C9F">
        <w:rPr>
          <w:b/>
        </w:rPr>
        <w:t>Czas Perfekt jest używany:</w:t>
      </w:r>
      <w:r>
        <w:t xml:space="preserve"> </w:t>
      </w:r>
      <w:r>
        <w:rPr>
          <w:rFonts w:ascii="Calibri" w:hAnsi="Calibri" w:cs="Calibri"/>
        </w:rPr>
        <w:t></w:t>
      </w:r>
    </w:p>
    <w:p w:rsidR="00835FE6" w:rsidRDefault="00835FE6" w:rsidP="00835FE6">
      <w:pPr>
        <w:pStyle w:val="Akapitzlist"/>
        <w:numPr>
          <w:ilvl w:val="0"/>
          <w:numId w:val="5"/>
        </w:numPr>
        <w:jc w:val="both"/>
      </w:pPr>
      <w:r>
        <w:t xml:space="preserve">w rozmowach, dyskusjach, dialogach etc. dotyczących sytuacji i zdarzeń z przeszłości. </w:t>
      </w:r>
    </w:p>
    <w:p w:rsidR="00835FE6" w:rsidRDefault="00835FE6" w:rsidP="00D12620">
      <w:pPr>
        <w:pStyle w:val="Akapitzlist"/>
        <w:jc w:val="both"/>
      </w:pPr>
      <w:r>
        <w:t xml:space="preserve">      </w:t>
      </w:r>
      <w:proofErr w:type="spellStart"/>
      <w:r>
        <w:t>Gestern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Herr</w:t>
      </w:r>
      <w:proofErr w:type="spellEnd"/>
      <w:r>
        <w:t xml:space="preserve"> Kramer </w:t>
      </w:r>
      <w:proofErr w:type="spellStart"/>
      <w:r>
        <w:t>besucht</w:t>
      </w:r>
      <w:proofErr w:type="spellEnd"/>
      <w:r>
        <w:t xml:space="preserve">. Wie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er </w:t>
      </w:r>
      <w:proofErr w:type="spellStart"/>
      <w:r>
        <w:t>Geschenke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Kinder   </w:t>
      </w:r>
    </w:p>
    <w:p w:rsidR="00835FE6" w:rsidRDefault="00835FE6" w:rsidP="00D12620">
      <w:pPr>
        <w:pStyle w:val="Akapitzlist"/>
        <w:jc w:val="both"/>
      </w:pPr>
      <w:r>
        <w:t xml:space="preserve">      </w:t>
      </w:r>
      <w:proofErr w:type="spellStart"/>
      <w:r>
        <w:t>mitgebracht</w:t>
      </w:r>
      <w:proofErr w:type="spellEnd"/>
      <w:r>
        <w:t xml:space="preserve">. Wir </w:t>
      </w:r>
      <w:proofErr w:type="spellStart"/>
      <w:r>
        <w:t>haben</w:t>
      </w:r>
      <w:proofErr w:type="spellEnd"/>
      <w:r>
        <w:t xml:space="preserve"> bis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späte</w:t>
      </w:r>
      <w:proofErr w:type="spellEnd"/>
      <w:r>
        <w:t xml:space="preserve"> Nacht </w:t>
      </w:r>
      <w:proofErr w:type="spellStart"/>
      <w:r>
        <w:t>hinein</w:t>
      </w:r>
      <w:proofErr w:type="spellEnd"/>
      <w:r>
        <w:t xml:space="preserve"> </w:t>
      </w:r>
      <w:proofErr w:type="spellStart"/>
      <w:r>
        <w:t>gesessen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miteinander</w:t>
      </w:r>
      <w:proofErr w:type="spellEnd"/>
      <w:r>
        <w:t xml:space="preserve">     </w:t>
      </w:r>
    </w:p>
    <w:p w:rsidR="00835FE6" w:rsidRDefault="00835FE6" w:rsidP="00D12620">
      <w:pPr>
        <w:pStyle w:val="Akapitzlist"/>
        <w:jc w:val="both"/>
      </w:pPr>
      <w:r>
        <w:t xml:space="preserve">      </w:t>
      </w:r>
      <w:proofErr w:type="spellStart"/>
      <w:r>
        <w:t>gesprochen</w:t>
      </w:r>
      <w:proofErr w:type="spellEnd"/>
      <w:r>
        <w:t xml:space="preserve">. (Wczoraj odwiedził nas pan Kramer. Jak zawsze przyniósł prezenty dla    </w:t>
      </w:r>
    </w:p>
    <w:p w:rsidR="00835FE6" w:rsidRDefault="00835FE6" w:rsidP="00835FE6">
      <w:pPr>
        <w:pStyle w:val="Akapitzlist"/>
        <w:jc w:val="both"/>
      </w:pPr>
      <w:r>
        <w:t xml:space="preserve">      naszych  dzieci. Siedzieliśmy do późnej nocy i rozmawialiśmy.) </w:t>
      </w:r>
    </w:p>
    <w:p w:rsidR="00835FE6" w:rsidRDefault="00835FE6" w:rsidP="00D12620">
      <w:pPr>
        <w:pStyle w:val="Akapitzlist"/>
        <w:jc w:val="both"/>
      </w:pPr>
      <w:r>
        <w:t xml:space="preserve">      Und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er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gegangen</w:t>
      </w:r>
      <w:proofErr w:type="spellEnd"/>
      <w:r>
        <w:t>? (A kiedy on poszedł do domu?)</w:t>
      </w:r>
    </w:p>
    <w:p w:rsidR="00835FE6" w:rsidRDefault="00835FE6" w:rsidP="00D12620">
      <w:pPr>
        <w:pStyle w:val="Akapitzlist"/>
        <w:jc w:val="both"/>
        <w:rPr>
          <w:rFonts w:ascii="Calibri" w:hAnsi="Calibri" w:cs="Calibri"/>
        </w:rPr>
      </w:pPr>
      <w:r>
        <w:t xml:space="preserve">      </w:t>
      </w:r>
      <w:proofErr w:type="spellStart"/>
      <w:r>
        <w:t>Erst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. (Dopiero około drugiej.) </w:t>
      </w:r>
      <w:r>
        <w:rPr>
          <w:rFonts w:ascii="Calibri" w:hAnsi="Calibri" w:cs="Calibri"/>
        </w:rPr>
        <w:t></w:t>
      </w:r>
    </w:p>
    <w:p w:rsidR="00835FE6" w:rsidRPr="00835FE6" w:rsidRDefault="00835FE6" w:rsidP="00835FE6">
      <w:pPr>
        <w:pStyle w:val="Akapitzlist"/>
        <w:numPr>
          <w:ilvl w:val="0"/>
          <w:numId w:val="5"/>
        </w:numPr>
        <w:jc w:val="both"/>
      </w:pPr>
      <w:r>
        <w:t xml:space="preserve">w odniesieniu do zakończonej niedawno czynności przeszłej, której skutek lub znaczenie sięga w teraźniejszość. Wir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schlecht</w:t>
      </w:r>
      <w:proofErr w:type="spellEnd"/>
      <w:r>
        <w:t xml:space="preserve"> </w:t>
      </w:r>
      <w:proofErr w:type="spellStart"/>
      <w:r>
        <w:t>geschlafen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. (Wszyscy widzimy, że ona źle spała.) </w:t>
      </w:r>
      <w:proofErr w:type="spellStart"/>
      <w:r>
        <w:t>Gestern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ich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schwierige</w:t>
      </w:r>
      <w:proofErr w:type="spellEnd"/>
      <w:r>
        <w:t xml:space="preserve"> </w:t>
      </w:r>
      <w:proofErr w:type="spellStart"/>
      <w:r>
        <w:t>Klassenarbeit</w:t>
      </w:r>
      <w:proofErr w:type="spellEnd"/>
      <w:r>
        <w:t xml:space="preserve"> in </w:t>
      </w:r>
      <w:proofErr w:type="spellStart"/>
      <w:r>
        <w:t>Mathe</w:t>
      </w:r>
      <w:proofErr w:type="spellEnd"/>
      <w:r>
        <w:t xml:space="preserve"> </w:t>
      </w:r>
      <w:proofErr w:type="spellStart"/>
      <w:r>
        <w:t>geschrieben</w:t>
      </w:r>
      <w:proofErr w:type="spellEnd"/>
      <w:r>
        <w:t xml:space="preserve">. Ich warte </w:t>
      </w:r>
      <w:proofErr w:type="spellStart"/>
      <w:r>
        <w:t>nun</w:t>
      </w:r>
      <w:proofErr w:type="spellEnd"/>
      <w:r>
        <w:t xml:space="preserve"> </w:t>
      </w:r>
      <w:proofErr w:type="spellStart"/>
      <w:r>
        <w:t>gespannt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. (Wczoraj pisałem trudną klasówkę z matematyki. Z niepokojem czekam teraz na ocenę.) </w:t>
      </w:r>
      <w:r w:rsidRPr="00835FE6">
        <w:rPr>
          <w:rFonts w:ascii="Calibri" w:hAnsi="Calibri" w:cs="Calibri"/>
        </w:rPr>
        <w:t></w:t>
      </w:r>
    </w:p>
    <w:p w:rsidR="00835FE6" w:rsidRDefault="00835FE6" w:rsidP="00835FE6">
      <w:pPr>
        <w:pStyle w:val="Akapitzlist"/>
        <w:numPr>
          <w:ilvl w:val="0"/>
          <w:numId w:val="5"/>
        </w:numPr>
        <w:jc w:val="both"/>
      </w:pPr>
      <w:r>
        <w:t xml:space="preserve"> niejednokrotnie w odniesieniu do czynności przyszłej dokonanej .In </w:t>
      </w:r>
      <w:proofErr w:type="spellStart"/>
      <w:r>
        <w:t>einigen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Gattung</w:t>
      </w:r>
      <w:proofErr w:type="spellEnd"/>
      <w:r>
        <w:t xml:space="preserve"> </w:t>
      </w:r>
      <w:proofErr w:type="spellStart"/>
      <w:r>
        <w:t>ausgestorben</w:t>
      </w:r>
      <w:proofErr w:type="spellEnd"/>
      <w:r>
        <w:t xml:space="preserve">. (Za parę lat ten gatunek przestanie istnieć.) </w:t>
      </w:r>
      <w:proofErr w:type="spellStart"/>
      <w:r>
        <w:t>Wenn</w:t>
      </w:r>
      <w:proofErr w:type="spellEnd"/>
      <w:r>
        <w:t xml:space="preserve"> ich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, </w:t>
      </w:r>
      <w:proofErr w:type="spellStart"/>
      <w:r>
        <w:t>muss</w:t>
      </w:r>
      <w:proofErr w:type="spellEnd"/>
      <w:r>
        <w:t xml:space="preserve"> ich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in der </w:t>
      </w:r>
      <w:proofErr w:type="spellStart"/>
      <w:r>
        <w:t>Küche</w:t>
      </w:r>
      <w:proofErr w:type="spellEnd"/>
      <w:r>
        <w:t xml:space="preserve"> </w:t>
      </w:r>
      <w:proofErr w:type="spellStart"/>
      <w:r>
        <w:t>helfen</w:t>
      </w:r>
      <w:proofErr w:type="spellEnd"/>
      <w:r>
        <w:t>. (Jak już to wszystko zrobię, muszę jeszcze pomóc żonie w kuchni.)</w:t>
      </w:r>
    </w:p>
    <w:p w:rsidR="00A23C9F" w:rsidRDefault="00A23C9F" w:rsidP="00A23C9F">
      <w:pPr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23C9F">
        <w:rPr>
          <w:b/>
        </w:rPr>
        <w:t xml:space="preserve">Czasowniki nieregularne tworzą imiesłów czasu przeszłego w sposób nieregularny. Wprawdzie dodajemy do nich przedrostek </w:t>
      </w:r>
      <w:proofErr w:type="spellStart"/>
      <w:r w:rsidRPr="00A23C9F">
        <w:rPr>
          <w:b/>
        </w:rPr>
        <w:t>ge</w:t>
      </w:r>
      <w:proofErr w:type="spellEnd"/>
      <w:r w:rsidRPr="00A23C9F">
        <w:rPr>
          <w:b/>
        </w:rPr>
        <w:t xml:space="preserve">- i końcówkę-t lub -en, ale często następuje zmiana samogłoski tematowej. Form tych należy nauczyć się na pamięć. </w:t>
      </w:r>
      <w:r w:rsidRPr="00A23C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Niektóre z tych czasowników wymagają czasownika posiłkowego </w:t>
      </w:r>
      <w:proofErr w:type="spellStart"/>
      <w:r w:rsidRPr="00A23C9F">
        <w:rPr>
          <w:rStyle w:val="tbg"/>
          <w:rFonts w:ascii="Times New Roman" w:hAnsi="Times New Roman" w:cs="Times New Roman"/>
          <w:b/>
          <w:color w:val="222222"/>
          <w:sz w:val="24"/>
          <w:szCs w:val="24"/>
          <w:bdr w:val="dotted" w:sz="6" w:space="0" w:color="D1D2A0" w:frame="1"/>
          <w:shd w:val="clear" w:color="auto" w:fill="FEFEE4"/>
        </w:rPr>
        <w:t>haben</w:t>
      </w:r>
      <w:proofErr w:type="spellEnd"/>
      <w:r w:rsidRPr="00A23C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a niektóre </w:t>
      </w:r>
      <w:proofErr w:type="spellStart"/>
      <w:r w:rsidRPr="00A23C9F">
        <w:rPr>
          <w:rStyle w:val="tbg"/>
          <w:rFonts w:ascii="Times New Roman" w:hAnsi="Times New Roman" w:cs="Times New Roman"/>
          <w:b/>
          <w:color w:val="222222"/>
          <w:sz w:val="24"/>
          <w:szCs w:val="24"/>
          <w:bdr w:val="dotted" w:sz="6" w:space="0" w:color="D1D2A0" w:frame="1"/>
          <w:shd w:val="clear" w:color="auto" w:fill="FEFEE4"/>
        </w:rPr>
        <w:t>sein</w:t>
      </w:r>
      <w:proofErr w:type="spellEnd"/>
      <w:r w:rsidRPr="00A23C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w Perfekcie.</w:t>
      </w:r>
    </w:p>
    <w:p w:rsidR="000C7EBF" w:rsidRPr="00A23C9F" w:rsidRDefault="000C7EBF" w:rsidP="00A23C9F">
      <w:pPr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MUSICIE SIĘ NAUCZYĆ TYCH FORM W PERFEKCIE</w:t>
      </w:r>
    </w:p>
    <w:p w:rsidR="00A23C9F" w:rsidRDefault="00A23C9F" w:rsidP="00A23C9F">
      <w:pPr>
        <w:pStyle w:val="Akapitzlist"/>
        <w:ind w:left="1125"/>
        <w:jc w:val="both"/>
      </w:pPr>
    </w:p>
    <w:p w:rsidR="00FA603A" w:rsidRDefault="00FA603A" w:rsidP="00D12620">
      <w:pPr>
        <w:pStyle w:val="Akapitzlist"/>
        <w:ind w:left="0"/>
        <w:jc w:val="both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5760"/>
      </w:tblGrid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Infinitiv</w:t>
            </w:r>
            <w:proofErr w:type="spellEnd"/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r w:rsidRPr="0018750F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3. Person Perfekt</w:t>
            </w:r>
            <w:r w:rsidR="007D62AD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 xml:space="preserve">/ </w:t>
            </w:r>
            <w:proofErr w:type="spellStart"/>
            <w:r w:rsidR="007D62AD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Partizip</w:t>
            </w:r>
            <w:proofErr w:type="spellEnd"/>
            <w:r w:rsidR="007D62AD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 xml:space="preserve"> II</w:t>
            </w:r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871C4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bitten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prosić</w:t>
            </w:r>
          </w:p>
          <w:p w:rsidR="00A23C9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</w:p>
          <w:p w:rsidR="00A23C9F" w:rsidRPr="0018750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bleiben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- pozostać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gebeten</w:t>
            </w:r>
            <w:proofErr w:type="spellEnd"/>
          </w:p>
          <w:p w:rsidR="00A23C9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</w:p>
          <w:p w:rsidR="00A23C9F" w:rsidRPr="0018750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ist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geblieben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bringen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przynosić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gebracht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essen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jeść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gegessen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lastRenderedPageBreak/>
              <w:t>fahren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jechać, zawozić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ist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gefahren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finden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znajdować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gefunden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fliegen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latać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ist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geflogen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geben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dawać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gegeben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gehen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iść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ist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gegangen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haben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mieć</w:t>
            </w:r>
          </w:p>
          <w:p w:rsidR="00A23C9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</w:p>
          <w:p w:rsidR="00A23C9F" w:rsidRPr="0018750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halten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- trzymać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gehabt</w:t>
            </w:r>
            <w:proofErr w:type="spellEnd"/>
          </w:p>
          <w:p w:rsidR="00A23C9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</w:p>
          <w:p w:rsidR="00A23C9F" w:rsidRPr="0018750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gehalten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helfen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pomagać</w:t>
            </w:r>
          </w:p>
          <w:p w:rsidR="00A23C9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</w:p>
          <w:p w:rsidR="00A23C9F" w:rsidRPr="0018750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kennen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- znać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geholfen</w:t>
            </w:r>
            <w:proofErr w:type="spellEnd"/>
          </w:p>
          <w:p w:rsidR="00A23C9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</w:p>
          <w:p w:rsidR="00A23C9F" w:rsidRPr="0018750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gekannt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kommen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przychodzić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ist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gekommen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laufen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biec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ist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gelaufen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lesen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czytać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gelesen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liegen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leżeć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gelegen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nehmen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brać</w:t>
            </w:r>
          </w:p>
          <w:p w:rsidR="00A23C9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</w:p>
          <w:p w:rsidR="00A23C9F" w:rsidRPr="0018750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rufen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- wołać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genommen</w:t>
            </w:r>
            <w:proofErr w:type="spellEnd"/>
          </w:p>
          <w:p w:rsidR="00A23C9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</w:p>
          <w:p w:rsidR="00A23C9F" w:rsidRPr="0018750F" w:rsidRDefault="00A23C9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gerufen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schlafen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spać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geschlafen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schreiben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pisać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geschrieben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schwimmen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pływać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ist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geschwommen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sehen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widzieć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gesehen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sein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być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ist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gewesen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singen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śpiewać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gesungen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sitzen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siedzieć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gesessen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sprechen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mówić, rozmawiać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gesprochen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lastRenderedPageBreak/>
              <w:t>springen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skakać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ist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gesprungen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stehen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stać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gestanden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treffen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spotykać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getroffen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trinken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pić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getrunken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tun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robić, czynić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hat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getan</w:t>
            </w:r>
            <w:proofErr w:type="spellEnd"/>
          </w:p>
        </w:tc>
      </w:tr>
      <w:tr w:rsidR="00B42CE3" w:rsidRPr="0018750F" w:rsidTr="007D62AD">
        <w:tc>
          <w:tcPr>
            <w:tcW w:w="3762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werden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– stać się, zostać</w:t>
            </w:r>
          </w:p>
        </w:tc>
        <w:tc>
          <w:tcPr>
            <w:tcW w:w="5760" w:type="dxa"/>
            <w:tcBorders>
              <w:top w:val="single" w:sz="6" w:space="0" w:color="E4E4E4"/>
              <w:left w:val="outset" w:sz="2" w:space="0" w:color="auto"/>
              <w:bottom w:val="single" w:sz="6" w:space="0" w:color="E4E4E4"/>
              <w:right w:val="outset" w:sz="2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8750F" w:rsidRPr="0018750F" w:rsidRDefault="0018750F" w:rsidP="0018750F">
            <w:pPr>
              <w:spacing w:after="0" w:line="240" w:lineRule="auto"/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ist</w:t>
            </w:r>
            <w:proofErr w:type="spellEnd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750F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geworden</w:t>
            </w:r>
            <w:proofErr w:type="spellEnd"/>
          </w:p>
        </w:tc>
      </w:tr>
    </w:tbl>
    <w:p w:rsidR="009871C4" w:rsidRDefault="009871C4" w:rsidP="009871C4">
      <w:pPr>
        <w:spacing w:after="0" w:line="240" w:lineRule="auto"/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</w:pPr>
    </w:p>
    <w:p w:rsidR="007D62AD" w:rsidRDefault="007D62AD" w:rsidP="007D62A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Perfekt niemiecki tworzy się poprzez odmieniony czasownik posiłkowy na drugim miejscu w zdaniu oraz </w:t>
      </w:r>
      <w:proofErr w:type="spellStart"/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Partizip</w:t>
      </w:r>
      <w:proofErr w:type="spellEnd"/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II na końcu zdania.</w:t>
      </w:r>
    </w:p>
    <w:p w:rsidR="007D62AD" w:rsidRDefault="007D62AD" w:rsidP="007D62A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7"/>
          <w:szCs w:val="27"/>
        </w:rPr>
      </w:pPr>
    </w:p>
    <w:p w:rsidR="007D62AD" w:rsidRDefault="007D62AD" w:rsidP="007D62A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7"/>
          <w:szCs w:val="27"/>
        </w:rPr>
      </w:pPr>
      <w:r>
        <w:rPr>
          <w:rFonts w:ascii="Arial" w:hAnsi="Arial" w:cs="Arial"/>
          <w:color w:val="3A3A3A"/>
          <w:sz w:val="27"/>
          <w:szCs w:val="27"/>
        </w:rPr>
        <w:t>Weźmy pod lupę zdanie w </w:t>
      </w:r>
      <w:hyperlink r:id="rId6" w:history="1">
        <w:r>
          <w:rPr>
            <w:rStyle w:val="Hipercze"/>
            <w:rFonts w:ascii="Arial" w:hAnsi="Arial" w:cs="Arial"/>
            <w:color w:val="1E73BE"/>
            <w:sz w:val="27"/>
            <w:szCs w:val="27"/>
            <w:bdr w:val="none" w:sz="0" w:space="0" w:color="auto" w:frame="1"/>
          </w:rPr>
          <w:t>czasie teraźniejszym</w:t>
        </w:r>
      </w:hyperlink>
      <w:r>
        <w:rPr>
          <w:rFonts w:ascii="Arial" w:hAnsi="Arial" w:cs="Arial"/>
          <w:color w:val="3A3A3A"/>
          <w:sz w:val="27"/>
          <w:szCs w:val="27"/>
        </w:rPr>
        <w:t>: </w:t>
      </w:r>
      <w:r>
        <w:rPr>
          <w:rStyle w:val="Pogrubienie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„Ich </w:t>
      </w:r>
      <w:proofErr w:type="spellStart"/>
      <w:r>
        <w:rPr>
          <w:rStyle w:val="Pogrubienie"/>
          <w:rFonts w:ascii="Arial" w:hAnsi="Arial" w:cs="Arial"/>
          <w:color w:val="3A3A3A"/>
          <w:sz w:val="27"/>
          <w:szCs w:val="27"/>
          <w:bdr w:val="none" w:sz="0" w:space="0" w:color="auto" w:frame="1"/>
        </w:rPr>
        <w:t>esse</w:t>
      </w:r>
      <w:proofErr w:type="spellEnd"/>
      <w:r>
        <w:rPr>
          <w:rStyle w:val="Pogrubienie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A3A3A"/>
          <w:sz w:val="27"/>
          <w:szCs w:val="27"/>
          <w:bdr w:val="none" w:sz="0" w:space="0" w:color="auto" w:frame="1"/>
        </w:rPr>
        <w:t>eine</w:t>
      </w:r>
      <w:proofErr w:type="spellEnd"/>
      <w:r>
        <w:rPr>
          <w:rStyle w:val="Pogrubienie"/>
          <w:rFonts w:ascii="Arial" w:hAnsi="Arial" w:cs="Arial"/>
          <w:color w:val="3A3A3A"/>
          <w:sz w:val="27"/>
          <w:szCs w:val="27"/>
          <w:bdr w:val="none" w:sz="0" w:space="0" w:color="auto" w:frame="1"/>
        </w:rPr>
        <w:t xml:space="preserve"> Pizza.”</w:t>
      </w:r>
    </w:p>
    <w:p w:rsidR="007D62AD" w:rsidRDefault="007D62AD" w:rsidP="007D62AD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7"/>
          <w:szCs w:val="27"/>
        </w:rPr>
      </w:pPr>
      <w:r>
        <w:rPr>
          <w:rFonts w:ascii="Arial" w:hAnsi="Arial" w:cs="Arial"/>
          <w:color w:val="3A3A3A"/>
          <w:sz w:val="27"/>
          <w:szCs w:val="27"/>
        </w:rPr>
        <w:t>Jeżeli chcesz powiedzieć to samo zdanie w czasie przeszłym Perfekt, musisz na drugim miejscu w zdaniu wstawić  odmieniony czasownik posiłkowy.</w:t>
      </w:r>
      <w:r w:rsidRPr="007D62AD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Czasowniki wyrażające ruch lub zmianę stanu łączą się  z czasownikiem posiłkowym „</w:t>
      </w:r>
      <w:proofErr w:type="spellStart"/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sein</w:t>
      </w:r>
      <w:proofErr w:type="spellEnd"/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”</w:t>
      </w:r>
      <w:r>
        <w:rPr>
          <w:rFonts w:ascii="Arial" w:hAnsi="Arial" w:cs="Arial"/>
          <w:color w:val="3A3A3A"/>
          <w:sz w:val="27"/>
          <w:szCs w:val="27"/>
        </w:rPr>
        <w:t xml:space="preserve"> Czasownik „</w:t>
      </w:r>
      <w:proofErr w:type="spellStart"/>
      <w:r>
        <w:rPr>
          <w:rFonts w:ascii="Arial" w:hAnsi="Arial" w:cs="Arial"/>
          <w:color w:val="3A3A3A"/>
          <w:sz w:val="27"/>
          <w:szCs w:val="27"/>
        </w:rPr>
        <w:t>essen</w:t>
      </w:r>
      <w:proofErr w:type="spellEnd"/>
      <w:r>
        <w:rPr>
          <w:rFonts w:ascii="Arial" w:hAnsi="Arial" w:cs="Arial"/>
          <w:color w:val="3A3A3A"/>
          <w:sz w:val="27"/>
          <w:szCs w:val="27"/>
        </w:rPr>
        <w:t xml:space="preserve">” wędruje na sam koniec zdania jako </w:t>
      </w:r>
      <w:proofErr w:type="spellStart"/>
      <w:r>
        <w:rPr>
          <w:rFonts w:ascii="Arial" w:hAnsi="Arial" w:cs="Arial"/>
          <w:color w:val="3A3A3A"/>
          <w:sz w:val="27"/>
          <w:szCs w:val="27"/>
        </w:rPr>
        <w:t>Partizip</w:t>
      </w:r>
      <w:proofErr w:type="spellEnd"/>
      <w:r>
        <w:rPr>
          <w:rFonts w:ascii="Arial" w:hAnsi="Arial" w:cs="Arial"/>
          <w:color w:val="3A3A3A"/>
          <w:sz w:val="27"/>
          <w:szCs w:val="27"/>
        </w:rPr>
        <w:t xml:space="preserve"> II:</w:t>
      </w:r>
    </w:p>
    <w:p w:rsidR="00BD38FC" w:rsidRDefault="00BD38FC" w:rsidP="007D62AD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7"/>
          <w:szCs w:val="27"/>
        </w:rPr>
      </w:pPr>
      <w:r>
        <w:rPr>
          <w:rFonts w:ascii="Arial" w:hAnsi="Arial" w:cs="Arial"/>
          <w:color w:val="3A3A3A"/>
          <w:sz w:val="27"/>
          <w:szCs w:val="27"/>
        </w:rPr>
        <w:t xml:space="preserve">Ich </w:t>
      </w:r>
      <w:proofErr w:type="spellStart"/>
      <w:r>
        <w:rPr>
          <w:rFonts w:ascii="Arial" w:hAnsi="Arial" w:cs="Arial"/>
          <w:color w:val="3A3A3A"/>
          <w:sz w:val="27"/>
          <w:szCs w:val="27"/>
        </w:rPr>
        <w:t>esse</w:t>
      </w:r>
      <w:proofErr w:type="spellEnd"/>
      <w:r>
        <w:rPr>
          <w:rFonts w:ascii="Arial" w:hAnsi="Arial" w:cs="Arial"/>
          <w:color w:val="3A3A3A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A3A3A"/>
          <w:sz w:val="27"/>
          <w:szCs w:val="27"/>
        </w:rPr>
        <w:t>eine</w:t>
      </w:r>
      <w:proofErr w:type="spellEnd"/>
      <w:r>
        <w:rPr>
          <w:rFonts w:ascii="Arial" w:hAnsi="Arial" w:cs="Arial"/>
          <w:color w:val="3A3A3A"/>
          <w:sz w:val="27"/>
          <w:szCs w:val="27"/>
        </w:rPr>
        <w:t xml:space="preserve"> Pizza.- zdanie w czasie teraźniejszym</w:t>
      </w:r>
    </w:p>
    <w:p w:rsidR="00BD38FC" w:rsidRDefault="00BD38FC" w:rsidP="007D62AD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7"/>
          <w:szCs w:val="27"/>
        </w:rPr>
      </w:pPr>
      <w:r>
        <w:rPr>
          <w:rFonts w:ascii="Arial" w:hAnsi="Arial" w:cs="Arial"/>
          <w:color w:val="3A3A3A"/>
          <w:sz w:val="27"/>
          <w:szCs w:val="27"/>
        </w:rPr>
        <w:t xml:space="preserve">           natomiast zdanie w czasie przeszłym</w:t>
      </w:r>
    </w:p>
    <w:p w:rsidR="007D62AD" w:rsidRDefault="007D62AD" w:rsidP="007D62AD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7"/>
          <w:szCs w:val="27"/>
        </w:rPr>
      </w:pPr>
      <w:r>
        <w:rPr>
          <w:rFonts w:ascii="Arial" w:hAnsi="Arial" w:cs="Arial"/>
          <w:noProof/>
          <w:color w:val="3A3A3A"/>
          <w:sz w:val="27"/>
          <w:szCs w:val="27"/>
        </w:rPr>
        <w:drawing>
          <wp:inline distT="0" distB="0" distL="0" distR="0" wp14:anchorId="501AE0CC" wp14:editId="322EC43B">
            <wp:extent cx="3219450" cy="1285875"/>
            <wp:effectExtent l="0" t="0" r="0" b="9525"/>
            <wp:docPr id="1" name="Obraz 1" descr="grafika z przykladowym zdaniem w czasie perf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rafika z przykladowym zdaniem w czasie perfek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21"/>
        <w:gridCol w:w="5529"/>
      </w:tblGrid>
      <w:tr w:rsidR="007D62AD" w:rsidRPr="00B679A3" w:rsidTr="007D62A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D62AD" w:rsidRDefault="007D62AD" w:rsidP="007D6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Antje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spricht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viel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von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ihrem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Urlaub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  <w:p w:rsidR="007D62AD" w:rsidRDefault="007D62AD" w:rsidP="007D6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       </w:t>
            </w:r>
          </w:p>
          <w:p w:rsidR="007D62AD" w:rsidRDefault="007D62AD" w:rsidP="007D6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</w:t>
            </w:r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ntje</w:t>
            </w:r>
            <w:proofErr w:type="spellEnd"/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B42CE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hat</w:t>
            </w:r>
            <w:proofErr w:type="spellEnd"/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viel</w:t>
            </w:r>
            <w:proofErr w:type="spellEnd"/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von </w:t>
            </w:r>
            <w:proofErr w:type="spellStart"/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ihrem</w:t>
            </w:r>
            <w:proofErr w:type="spellEnd"/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Urlaub</w:t>
            </w:r>
            <w:proofErr w:type="spellEnd"/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B42CE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gesprochen</w:t>
            </w:r>
            <w:proofErr w:type="spellEnd"/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  <w:p w:rsidR="007D62AD" w:rsidRDefault="007D62AD" w:rsidP="007D6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  <w:p w:rsidR="007D62AD" w:rsidRPr="00B679A3" w:rsidRDefault="007D62AD" w:rsidP="007D6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Wer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hilft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euch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2AD" w:rsidRDefault="007D62AD" w:rsidP="007D6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Anke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dużo mówi o swoim urlopie. ( czas teraźniejszy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Praesens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)</w:t>
            </w:r>
          </w:p>
          <w:p w:rsidR="007D62AD" w:rsidRDefault="007D62AD" w:rsidP="007D6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  <w:p w:rsidR="007D62AD" w:rsidRDefault="007D62AD" w:rsidP="007D6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Anke</w:t>
            </w:r>
            <w:proofErr w:type="spellEnd"/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dużo mówiła o swoim urlopie.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( czas przeszły Perfekt czasowników nieregularnych)</w:t>
            </w:r>
          </w:p>
          <w:p w:rsidR="007D62AD" w:rsidRDefault="007D62AD" w:rsidP="007D6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  <w:p w:rsidR="007D62AD" w:rsidRPr="00B679A3" w:rsidRDefault="007D62AD" w:rsidP="007D6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Kto wam pomaga? ( czas teraźniejszy )</w:t>
            </w:r>
          </w:p>
        </w:tc>
      </w:tr>
      <w:tr w:rsidR="007D62AD" w:rsidRPr="00B679A3" w:rsidTr="007D62AD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7D62AD" w:rsidRPr="00B679A3" w:rsidRDefault="007D62AD" w:rsidP="007D6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Wer </w:t>
            </w:r>
            <w:proofErr w:type="spellStart"/>
            <w:r w:rsidRPr="00B42CE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hat</w:t>
            </w:r>
            <w:proofErr w:type="spellEnd"/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euch</w:t>
            </w:r>
            <w:proofErr w:type="spellEnd"/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B42CE3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geholfen</w:t>
            </w:r>
            <w:proofErr w:type="spellEnd"/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D62AD" w:rsidRPr="00B679A3" w:rsidRDefault="007D62AD" w:rsidP="007D6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B679A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Kto wam pomógł?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( czas przeszły )</w:t>
            </w:r>
          </w:p>
        </w:tc>
      </w:tr>
    </w:tbl>
    <w:p w:rsidR="007D62AD" w:rsidRPr="007D62AD" w:rsidRDefault="007D62AD" w:rsidP="007D62AD">
      <w:pPr>
        <w:spacing w:after="0" w:line="240" w:lineRule="auto"/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</w:pPr>
    </w:p>
    <w:p w:rsidR="009871C4" w:rsidRPr="009871C4" w:rsidRDefault="009871C4" w:rsidP="009871C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</w:pPr>
      <w:proofErr w:type="spellStart"/>
      <w:r>
        <w:lastRenderedPageBreak/>
        <w:t>Verwende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in den </w:t>
      </w:r>
      <w:proofErr w:type="spellStart"/>
      <w:r>
        <w:t>Klammern</w:t>
      </w:r>
      <w:proofErr w:type="spellEnd"/>
      <w:r>
        <w:t xml:space="preserve"> </w:t>
      </w:r>
      <w:proofErr w:type="spellStart"/>
      <w:r>
        <w:t>angegebenen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im Perfekt: Użyj czasowników w nawiasach w czasie przeszłym Perfekt:</w:t>
      </w:r>
    </w:p>
    <w:p w:rsidR="009871C4" w:rsidRDefault="009871C4" w:rsidP="009871C4">
      <w:pPr>
        <w:spacing w:after="0" w:line="240" w:lineRule="auto"/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</w:pPr>
    </w:p>
    <w:p w:rsidR="009871C4" w:rsidRPr="009871C4" w:rsidRDefault="009871C4" w:rsidP="0098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          </w: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Ich 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bdr w:val="single" w:sz="6" w:space="4" w:color="9DA3AA" w:frame="1"/>
          <w:lang w:eastAsia="pl-PL"/>
        </w:rPr>
        <w:t>habe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heute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sehr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lange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bdr w:val="single" w:sz="6" w:space="4" w:color="9DA3AA" w:frame="1"/>
          <w:lang w:eastAsia="pl-PL"/>
        </w:rPr>
        <w:t>geschlafen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. </w:t>
      </w:r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[</w:t>
      </w:r>
      <w:proofErr w:type="spellStart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schlafen</w:t>
      </w:r>
      <w:proofErr w:type="spellEnd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]</w:t>
      </w:r>
    </w:p>
    <w:p w:rsidR="00CE0331" w:rsidRDefault="009871C4" w:rsidP="00CE0331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Goethe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60.75pt;height:18pt" o:ole="">
            <v:imagedata r:id="rId8" o:title=""/>
          </v:shape>
          <w:control r:id="rId9" w:name="DefaultOcxName" w:shapeid="_x0000_i1075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Faust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9" type="#_x0000_t75" style="width:60.75pt;height:18pt" o:ole="">
            <v:imagedata r:id="rId8" o:title=""/>
          </v:shape>
          <w:control r:id="rId10" w:name="DefaultOcxName1" w:shapeid="_x0000_i1079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. </w:t>
      </w:r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[</w:t>
      </w:r>
      <w:proofErr w:type="spellStart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schreiben</w:t>
      </w:r>
      <w:proofErr w:type="spellEnd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]</w:t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2</w: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.)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Gestern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3" type="#_x0000_t75" style="width:60.75pt;height:18pt" o:ole="">
            <v:imagedata r:id="rId8" o:title=""/>
          </v:shape>
          <w:control r:id="rId11" w:name="DefaultOcxName6" w:shapeid="_x0000_i1083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 wir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zur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Schule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7" type="#_x0000_t75" style="width:60.75pt;height:18pt" o:ole="">
            <v:imagedata r:id="rId8" o:title=""/>
          </v:shape>
          <w:control r:id="rId12" w:name="DefaultOcxName7" w:shapeid="_x0000_i1087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. </w:t>
      </w:r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[</w:t>
      </w:r>
      <w:proofErr w:type="spellStart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gehen</w:t>
      </w:r>
      <w:proofErr w:type="spellEnd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]</w:t>
      </w: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3</w: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.)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Letztes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Jahr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60.75pt;height:18pt" o:ole="">
            <v:imagedata r:id="rId8" o:title=""/>
          </v:shape>
          <w:control r:id="rId13" w:name="DefaultOcxName10" w:shapeid="_x0000_i1091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 ich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nicht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in den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Urlaub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5" type="#_x0000_t75" style="width:60.75pt;height:18pt" o:ole="">
            <v:imagedata r:id="rId8" o:title=""/>
          </v:shape>
          <w:control r:id="rId14" w:name="DefaultOcxName11" w:shapeid="_x0000_i1095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. </w:t>
      </w:r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[</w:t>
      </w:r>
      <w:proofErr w:type="spellStart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fahren</w:t>
      </w:r>
      <w:proofErr w:type="spellEnd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]</w:t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4</w: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.) Er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9" type="#_x0000_t75" style="width:60.75pt;height:18pt" o:ole="">
            <v:imagedata r:id="rId8" o:title=""/>
          </v:shape>
          <w:control r:id="rId15" w:name="DefaultOcxName14" w:shapeid="_x0000_i1099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ein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Buch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60.75pt;height:18pt" o:ole="">
            <v:imagedata r:id="rId8" o:title=""/>
          </v:shape>
          <w:control r:id="rId16" w:name="DefaultOcxName15" w:shapeid="_x0000_i1103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. </w:t>
      </w:r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[</w:t>
      </w:r>
      <w:proofErr w:type="spellStart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schreiben</w:t>
      </w:r>
      <w:proofErr w:type="spellEnd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]</w:t>
      </w: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5</w: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.)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Ihr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60.75pt;height:18pt" o:ole="">
            <v:imagedata r:id="rId8" o:title=""/>
          </v:shape>
          <w:control r:id="rId17" w:name="DefaultOcxName20" w:shapeid="_x0000_i1107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das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Geld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60.75pt;height:18pt" o:ole="">
            <v:imagedata r:id="rId8" o:title=""/>
          </v:shape>
          <w:control r:id="rId18" w:name="DefaultOcxName21" w:shapeid="_x0000_i1111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und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nie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zurückgegeben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. </w:t>
      </w:r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[</w:t>
      </w:r>
      <w:proofErr w:type="spellStart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nehmen</w:t>
      </w:r>
      <w:proofErr w:type="spellEnd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]</w:t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6</w: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.)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Meine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Eltern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60.75pt;height:18pt" o:ole="">
            <v:imagedata r:id="rId8" o:title=""/>
          </v:shape>
          <w:control r:id="rId19" w:name="DefaultOcxName22" w:shapeid="_x0000_i1115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spät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nach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Hause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60.75pt;height:18pt" o:ole="">
            <v:imagedata r:id="rId8" o:title=""/>
          </v:shape>
          <w:control r:id="rId20" w:name="DefaultOcxName23" w:shapeid="_x0000_i1169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. </w:t>
      </w:r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[</w:t>
      </w:r>
      <w:proofErr w:type="spellStart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kommen</w:t>
      </w:r>
      <w:proofErr w:type="spellEnd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]</w:t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7</w: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.) Er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60.75pt;height:18pt" o:ole="">
            <v:imagedata r:id="rId8" o:title=""/>
          </v:shape>
          <w:control r:id="rId21" w:name="DefaultOcxName26" w:shapeid="_x0000_i1123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Glück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60.75pt;height:18pt" o:ole="">
            <v:imagedata r:id="rId8" o:title=""/>
          </v:shape>
          <w:control r:id="rId22" w:name="DefaultOcxName27" w:shapeid="_x0000_i1127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. </w:t>
      </w:r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[</w:t>
      </w:r>
      <w:proofErr w:type="spellStart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haben</w:t>
      </w:r>
      <w:proofErr w:type="spellEnd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]</w:t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8</w: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.)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Meine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Mutter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60.75pt;height:18pt" o:ole="">
            <v:imagedata r:id="rId8" o:title=""/>
          </v:shape>
          <w:control r:id="rId23" w:name="DefaultOcxName28" w:shapeid="_x0000_i1131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 mir den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Schlüssel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5" type="#_x0000_t75" style="width:60.75pt;height:18pt" o:ole="">
            <v:imagedata r:id="rId8" o:title=""/>
          </v:shape>
          <w:control r:id="rId24" w:name="DefaultOcxName29" w:shapeid="_x0000_i1135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. </w:t>
      </w:r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[</w:t>
      </w:r>
      <w:proofErr w:type="spellStart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geben</w:t>
      </w:r>
      <w:proofErr w:type="spellEnd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]</w:t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9</w: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.)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Du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60.75pt;height:18pt" o:ole="">
            <v:imagedata r:id="rId8" o:title=""/>
          </v:shape>
          <w:control r:id="rId25" w:name="DefaultOcxName30" w:shapeid="_x0000_i1139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die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ganze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Pizza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60.75pt;height:18pt" o:ole="">
            <v:imagedata r:id="rId8" o:title=""/>
          </v:shape>
          <w:control r:id="rId26" w:name="DefaultOcxName31" w:shapeid="_x0000_i1143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? </w:t>
      </w:r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[</w:t>
      </w:r>
      <w:proofErr w:type="spellStart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essen</w:t>
      </w:r>
      <w:proofErr w:type="spellEnd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]</w:t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10</w: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.) Wir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60.75pt;height:18pt" o:ole="">
            <v:imagedata r:id="rId8" o:title=""/>
          </v:shape>
          <w:control r:id="rId27" w:name="DefaultOcxName32" w:shapeid="_x0000_i1147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 den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neuen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Film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noch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nicht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1" type="#_x0000_t75" style="width:60.75pt;height:18pt" o:ole="">
            <v:imagedata r:id="rId8" o:title=""/>
          </v:shape>
          <w:control r:id="rId28" w:name="DefaultOcxName33" w:shapeid="_x0000_i1151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. </w:t>
      </w:r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[</w:t>
      </w:r>
      <w:proofErr w:type="spellStart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sehen</w:t>
      </w:r>
      <w:proofErr w:type="spellEnd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]</w:t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11</w: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.) Wir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60.75pt;height:18pt" o:ole="">
            <v:imagedata r:id="rId8" o:title=""/>
          </v:shape>
          <w:control r:id="rId29" w:name="DefaultOcxName34" w:shapeid="_x0000_i1155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immer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die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besten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Freunde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60.75pt;height:18pt" o:ole="">
            <v:imagedata r:id="rId8" o:title=""/>
          </v:shape>
          <w:control r:id="rId30" w:name="DefaultOcxName35" w:shapeid="_x0000_i1159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. </w:t>
      </w:r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[</w:t>
      </w:r>
      <w:proofErr w:type="spellStart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sein</w:t>
      </w:r>
      <w:proofErr w:type="spellEnd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]</w:t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 w:rsidRPr="009871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12</w: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.) Ich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60.75pt;height:18pt" o:ole="">
            <v:imagedata r:id="rId8" o:title=""/>
          </v:shape>
          <w:control r:id="rId31" w:name="DefaultOcxName36" w:shapeid="_x0000_i1163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alle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Bücher</w:t>
      </w:r>
      <w:proofErr w:type="spellEnd"/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von Shakespeare </w:t>
      </w:r>
      <w:r w:rsidRPr="009871C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60.75pt;height:18pt" o:ole="">
            <v:imagedata r:id="rId8" o:title=""/>
          </v:shape>
          <w:control r:id="rId32" w:name="DefaultOcxName37" w:shapeid="_x0000_i1167"/>
        </w:objec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. </w:t>
      </w:r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[</w:t>
      </w:r>
      <w:proofErr w:type="spellStart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lesen</w:t>
      </w:r>
      <w:proofErr w:type="spellEnd"/>
      <w:r w:rsidRPr="009871C4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]</w:t>
      </w:r>
    </w:p>
    <w:p w:rsidR="00CE0331" w:rsidRDefault="00CE0331" w:rsidP="00CE0331">
      <w:pPr>
        <w:pStyle w:val="Akapitzlist"/>
        <w:ind w:left="1080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</w:p>
    <w:p w:rsidR="00CE0331" w:rsidRDefault="00CE0331" w:rsidP="00CE0331">
      <w:pPr>
        <w:pStyle w:val="Akapitzlist"/>
        <w:ind w:left="1080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</w:p>
    <w:p w:rsidR="00BD4ADA" w:rsidRPr="00BD4ADA" w:rsidRDefault="00BD4ADA" w:rsidP="00CE0331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Mach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bitte</w:t>
      </w:r>
      <w:proofErr w:type="spellEnd"/>
      <w:r w:rsidRPr="00BD4AD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D4ADA"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>Ü</w:t>
      </w:r>
      <w:r w:rsidRPr="00271875">
        <w:t>bu</w:t>
      </w:r>
      <w:r>
        <w:t>ng</w:t>
      </w:r>
      <w:proofErr w:type="spellEnd"/>
      <w:r>
        <w:t xml:space="preserve"> 4, </w:t>
      </w:r>
      <w:proofErr w:type="spellStart"/>
      <w:r>
        <w:t>Seite</w:t>
      </w:r>
      <w:proofErr w:type="spellEnd"/>
      <w:r>
        <w:t xml:space="preserve"> 20.</w:t>
      </w:r>
    </w:p>
    <w:p w:rsidR="00CE0331" w:rsidRDefault="00BF2C11" w:rsidP="00BD4ADA">
      <w:pPr>
        <w:pStyle w:val="Akapitzlist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Proszę o zrobienie ćwiczenia 4 strona 20 z repetytorium, które wam umieściłam na stronie.</w:t>
      </w:r>
    </w:p>
    <w:p w:rsidR="00BD4ADA" w:rsidRPr="00BD4ADA" w:rsidRDefault="00BD4ADA" w:rsidP="00CE0331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Mach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bitte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online</w:t>
      </w:r>
      <w:r w:rsidRPr="00BD4AD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D4ADA"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>Ü</w:t>
      </w:r>
      <w:r w:rsidRPr="00271875">
        <w:t>bu</w:t>
      </w:r>
      <w:r>
        <w:t>ng</w:t>
      </w:r>
      <w:proofErr w:type="spellEnd"/>
      <w:r>
        <w:t>.</w:t>
      </w:r>
    </w:p>
    <w:p w:rsidR="005B5D2F" w:rsidRDefault="00BD4ADA" w:rsidP="00BD4ADA">
      <w:pPr>
        <w:pStyle w:val="Akapitzlist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r w:rsidR="005B5D2F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Proszę o wykonanie ćwiczenia.</w:t>
      </w:r>
    </w:p>
    <w:p w:rsidR="00CE0331" w:rsidRDefault="00594F2D" w:rsidP="00CE0331">
      <w:pPr>
        <w:rPr>
          <w:rStyle w:val="Hipercze"/>
        </w:rPr>
      </w:pPr>
      <w:hyperlink r:id="rId33" w:history="1">
        <w:r w:rsidR="008B5C61" w:rsidRPr="00723E95">
          <w:rPr>
            <w:rStyle w:val="Hipercze"/>
          </w:rPr>
          <w:t>https://online-lernen.levrai.de/deutsch-uebungen/grammatik_5_7/perfekt_zeiten/06_perfekt_lernen_uebung.htm</w:t>
        </w:r>
      </w:hyperlink>
    </w:p>
    <w:p w:rsidR="00835181" w:rsidRPr="00835181" w:rsidRDefault="00835181" w:rsidP="00835181">
      <w:pPr>
        <w:pStyle w:val="Akapitzlist"/>
        <w:numPr>
          <w:ilvl w:val="0"/>
          <w:numId w:val="7"/>
        </w:numPr>
        <w:rPr>
          <w:color w:val="0000FF"/>
        </w:rPr>
      </w:pPr>
      <w:r>
        <w:t xml:space="preserve"> Was </w:t>
      </w:r>
      <w:proofErr w:type="spellStart"/>
      <w:r>
        <w:t>ist</w:t>
      </w:r>
      <w:proofErr w:type="spellEnd"/>
      <w:r>
        <w:t xml:space="preserve"> Sven </w:t>
      </w:r>
      <w:proofErr w:type="spellStart"/>
      <w:r>
        <w:t>passiert?Schreib</w:t>
      </w:r>
      <w:proofErr w:type="spellEnd"/>
      <w:r>
        <w:t xml:space="preserve"> </w:t>
      </w:r>
      <w:proofErr w:type="spellStart"/>
      <w:r>
        <w:t>bitte</w:t>
      </w:r>
      <w:proofErr w:type="spellEnd"/>
      <w:r>
        <w:t>.</w:t>
      </w:r>
    </w:p>
    <w:p w:rsidR="00835181" w:rsidRDefault="00835181" w:rsidP="00835181">
      <w:pPr>
        <w:pStyle w:val="Akapitzlist"/>
      </w:pPr>
      <w:r>
        <w:t>Napisz co przydarzyło się Svenowi w czasie przeszłym Perfekt.</w:t>
      </w:r>
    </w:p>
    <w:p w:rsidR="00835181" w:rsidRDefault="00835181" w:rsidP="00835181">
      <w:pPr>
        <w:pStyle w:val="Akapitzlist"/>
      </w:pPr>
    </w:p>
    <w:p w:rsidR="00835181" w:rsidRDefault="00835181" w:rsidP="00835181">
      <w:pPr>
        <w:pStyle w:val="Akapitzlist"/>
      </w:pPr>
      <w:r>
        <w:lastRenderedPageBreak/>
        <w:t xml:space="preserve">Sven </w:t>
      </w:r>
      <w:proofErr w:type="spellStart"/>
      <w:r>
        <w:t>kommt</w:t>
      </w:r>
      <w:proofErr w:type="spellEnd"/>
      <w:r>
        <w:t xml:space="preserve"> mit </w:t>
      </w:r>
      <w:proofErr w:type="spellStart"/>
      <w:r>
        <w:t>dem</w:t>
      </w:r>
      <w:proofErr w:type="spellEnd"/>
      <w:r>
        <w:t xml:space="preserve"> Bus.</w:t>
      </w:r>
    </w:p>
    <w:p w:rsidR="00835181" w:rsidRDefault="00835181" w:rsidP="000763E9">
      <w:pPr>
        <w:pStyle w:val="Akapitzlist"/>
      </w:pPr>
      <w:proofErr w:type="spellStart"/>
      <w:r>
        <w:t>An</w:t>
      </w:r>
      <w:proofErr w:type="spellEnd"/>
      <w:r>
        <w:t xml:space="preserve"> der Post </w:t>
      </w:r>
      <w:proofErr w:type="spellStart"/>
      <w:r>
        <w:t>spricht</w:t>
      </w:r>
      <w:proofErr w:type="spellEnd"/>
      <w:r>
        <w:t xml:space="preserve"> er mit Monika.</w:t>
      </w:r>
    </w:p>
    <w:p w:rsidR="00835181" w:rsidRDefault="00835181" w:rsidP="00835181">
      <w:pPr>
        <w:pStyle w:val="Akapitzlist"/>
      </w:pPr>
      <w:r>
        <w:t xml:space="preserve">Am Kiosk </w:t>
      </w:r>
      <w:proofErr w:type="spellStart"/>
      <w:r>
        <w:t>trifft</w:t>
      </w:r>
      <w:proofErr w:type="spellEnd"/>
      <w:r>
        <w:t xml:space="preserve"> er Olaf</w:t>
      </w:r>
      <w:r w:rsidR="000763E9">
        <w:t>.</w:t>
      </w:r>
    </w:p>
    <w:p w:rsidR="000763E9" w:rsidRDefault="000763E9" w:rsidP="00835181">
      <w:pPr>
        <w:pStyle w:val="Akapitzlist"/>
      </w:pPr>
      <w:proofErr w:type="spellStart"/>
      <w:r>
        <w:t>Dann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er </w:t>
      </w:r>
      <w:proofErr w:type="spellStart"/>
      <w:r>
        <w:t>ein</w:t>
      </w:r>
      <w:bookmarkStart w:id="0" w:name="_GoBack"/>
      <w:bookmarkEnd w:id="0"/>
      <w:r>
        <w:t>e</w:t>
      </w:r>
      <w:proofErr w:type="spellEnd"/>
      <w:r>
        <w:t xml:space="preserve"> Zeitung.</w:t>
      </w:r>
    </w:p>
    <w:p w:rsidR="000763E9" w:rsidRDefault="000763E9" w:rsidP="00835181">
      <w:pPr>
        <w:pStyle w:val="Akapitzlist"/>
      </w:pPr>
      <w:proofErr w:type="spellStart"/>
      <w:r>
        <w:t>Um</w:t>
      </w:r>
      <w:proofErr w:type="spellEnd"/>
      <w:r>
        <w:t xml:space="preserve"> 15 </w:t>
      </w:r>
      <w:proofErr w:type="spellStart"/>
      <w:r>
        <w:t>Uhr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er in den </w:t>
      </w:r>
      <w:proofErr w:type="spellStart"/>
      <w:r>
        <w:t>Supermarkt</w:t>
      </w:r>
      <w:proofErr w:type="spellEnd"/>
      <w:r>
        <w:t>.</w:t>
      </w:r>
    </w:p>
    <w:p w:rsidR="00E1173A" w:rsidRDefault="00E1173A" w:rsidP="00835181">
      <w:pPr>
        <w:pStyle w:val="Akapitzlist"/>
      </w:pPr>
      <w:r>
        <w:t xml:space="preserve">Am </w:t>
      </w:r>
      <w:proofErr w:type="spellStart"/>
      <w:r>
        <w:t>Abend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er </w:t>
      </w:r>
      <w:proofErr w:type="spellStart"/>
      <w:r>
        <w:t>fern</w:t>
      </w:r>
      <w:proofErr w:type="spellEnd"/>
      <w:r>
        <w:t>.</w:t>
      </w:r>
    </w:p>
    <w:p w:rsidR="00E1173A" w:rsidRPr="00835181" w:rsidRDefault="00E1173A" w:rsidP="00835181">
      <w:pPr>
        <w:pStyle w:val="Akapitzlist"/>
        <w:rPr>
          <w:color w:val="0000FF"/>
        </w:rPr>
      </w:pPr>
      <w:proofErr w:type="spellStart"/>
      <w:r>
        <w:t>Um</w:t>
      </w:r>
      <w:proofErr w:type="spellEnd"/>
      <w:r>
        <w:t xml:space="preserve"> 23 </w:t>
      </w:r>
      <w:proofErr w:type="spellStart"/>
      <w:r>
        <w:t>Uhr</w:t>
      </w:r>
      <w:proofErr w:type="spellEnd"/>
      <w:r>
        <w:t xml:space="preserve"> </w:t>
      </w:r>
      <w:proofErr w:type="spellStart"/>
      <w:r>
        <w:t>schl</w: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ä</w:t>
      </w:r>
      <w:r>
        <w:t>ft</w:t>
      </w:r>
      <w:proofErr w:type="spellEnd"/>
      <w:r>
        <w:t xml:space="preserve"> er </w:t>
      </w:r>
      <w:proofErr w:type="spellStart"/>
      <w:r>
        <w:t>ein</w:t>
      </w:r>
      <w:proofErr w:type="spellEnd"/>
      <w:r>
        <w:t>.</w:t>
      </w:r>
    </w:p>
    <w:p w:rsidR="00D72F60" w:rsidRDefault="00D72F60" w:rsidP="008D5173">
      <w:pPr>
        <w:pStyle w:val="Akapitzlist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</w:p>
    <w:p w:rsidR="00D72F60" w:rsidRPr="00D72F60" w:rsidRDefault="00D72F60" w:rsidP="008D5173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H</w:t>
      </w:r>
      <w:r w:rsidRPr="005072C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ö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bitte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eine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kurze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Geschichte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antwortet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auf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die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Fragen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8D5173" w:rsidRDefault="008D5173" w:rsidP="00D72F60">
      <w:pPr>
        <w:pStyle w:val="Akapitzlist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Posłuchajcie historyjki po niemiecku </w:t>
      </w:r>
      <w:r w:rsidR="00B55A2F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w czasie przeszłym Perfekt </w:t>
      </w: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i odpowiedzcie na pytania </w:t>
      </w:r>
      <w:r w:rsidR="00B55A2F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dotyczące historyjki.</w:t>
      </w:r>
    </w:p>
    <w:p w:rsidR="00B55A2F" w:rsidRDefault="00B55A2F" w:rsidP="00B55A2F">
      <w:pPr>
        <w:pStyle w:val="Akapitzlist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a ) Wie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viele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Personen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haben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an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der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Geschichte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teilgenommen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?</w:t>
      </w:r>
    </w:p>
    <w:p w:rsidR="00B55A2F" w:rsidRDefault="00B55A2F" w:rsidP="00B55A2F">
      <w:pPr>
        <w:pStyle w:val="Akapitzlist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b) Was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hat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diese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Familie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gestern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gegessen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?</w:t>
      </w:r>
    </w:p>
    <w:p w:rsidR="00B55A2F" w:rsidRDefault="00B55A2F" w:rsidP="00B55A2F">
      <w:pPr>
        <w:pStyle w:val="Akapitzlist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c) 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Wo</w:t>
      </w:r>
      <w:r w:rsidR="00A244D2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hin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ist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der Mann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gegangen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? </w:t>
      </w:r>
    </w:p>
    <w:p w:rsidR="00A244D2" w:rsidRDefault="00A244D2" w:rsidP="00B55A2F">
      <w:pPr>
        <w:pStyle w:val="Akapitzlist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d)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Um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wie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viel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Uhr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ist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der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Erz</w:t>
      </w:r>
      <w:r w:rsidRPr="009871C4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ä</w:t>
      </w: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hler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in den Park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gegangen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?</w:t>
      </w:r>
    </w:p>
    <w:p w:rsidR="00A244D2" w:rsidRDefault="00A244D2" w:rsidP="00B55A2F">
      <w:pPr>
        <w:pStyle w:val="Akapitzlist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e)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Wohin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ist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das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Ehepaar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am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Abend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gegangen</w:t>
      </w:r>
      <w:proofErr w:type="spellEnd"/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?</w:t>
      </w:r>
    </w:p>
    <w:p w:rsidR="00D72F60" w:rsidRDefault="00D72F60" w:rsidP="00B55A2F">
      <w:pPr>
        <w:pStyle w:val="Akapitzlist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</w:p>
    <w:p w:rsidR="008D5173" w:rsidRDefault="00594F2D" w:rsidP="008D5173">
      <w:pPr>
        <w:pStyle w:val="Akapitzlist"/>
      </w:pPr>
      <w:hyperlink r:id="rId34" w:history="1">
        <w:r w:rsidR="008D5173" w:rsidRPr="008D5173">
          <w:rPr>
            <w:color w:val="0000FF"/>
            <w:u w:val="single"/>
          </w:rPr>
          <w:t>https://www.youtube.com/watch?v=hrItpjQQeOc</w:t>
        </w:r>
      </w:hyperlink>
    </w:p>
    <w:p w:rsidR="00254ECC" w:rsidRPr="00BD4ADA" w:rsidRDefault="00254ECC" w:rsidP="008D5173">
      <w:pPr>
        <w:pStyle w:val="Akapitzlist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</w:p>
    <w:p w:rsidR="008D5173" w:rsidRPr="008D5173" w:rsidRDefault="00CE0331" w:rsidP="00CE0331">
      <w:pPr>
        <w:pStyle w:val="Akapitzlist"/>
        <w:numPr>
          <w:ilvl w:val="0"/>
          <w:numId w:val="7"/>
        </w:numPr>
      </w:pPr>
      <w:r w:rsidRPr="00CE0331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Na podsumowanie wiadomości wykonajcie quiz.</w:t>
      </w:r>
    </w:p>
    <w:p w:rsidR="00FA603A" w:rsidRDefault="009871C4" w:rsidP="008D5173">
      <w:pPr>
        <w:pStyle w:val="Akapitzlist"/>
      </w:pPr>
      <w:r w:rsidRPr="00CE0331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</w:r>
      <w:hyperlink r:id="rId35" w:history="1">
        <w:r w:rsidR="007D62AD">
          <w:rPr>
            <w:rStyle w:val="Hipercze"/>
          </w:rPr>
          <w:t>http://testwiedzy.pl/test/62387/czasowniki-nieregularne-niemiecki-partizip-perfekt.html</w:t>
        </w:r>
      </w:hyperlink>
    </w:p>
    <w:sectPr w:rsidR="00FA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E67"/>
    <w:multiLevelType w:val="hybridMultilevel"/>
    <w:tmpl w:val="8F7E51F6"/>
    <w:lvl w:ilvl="0" w:tplc="224AC22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928C1"/>
    <w:multiLevelType w:val="hybridMultilevel"/>
    <w:tmpl w:val="2B26D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5C52"/>
    <w:multiLevelType w:val="hybridMultilevel"/>
    <w:tmpl w:val="4F0C1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2091C"/>
    <w:multiLevelType w:val="hybridMultilevel"/>
    <w:tmpl w:val="9A229D0E"/>
    <w:lvl w:ilvl="0" w:tplc="269CB05E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B1B1B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8329F"/>
    <w:multiLevelType w:val="hybridMultilevel"/>
    <w:tmpl w:val="8AC29D16"/>
    <w:lvl w:ilvl="0" w:tplc="B2FC106E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69651924"/>
    <w:multiLevelType w:val="hybridMultilevel"/>
    <w:tmpl w:val="4F0C1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C5BDB"/>
    <w:multiLevelType w:val="hybridMultilevel"/>
    <w:tmpl w:val="6B8AFA9A"/>
    <w:lvl w:ilvl="0" w:tplc="0CDE26F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3A"/>
    <w:rsid w:val="00051C02"/>
    <w:rsid w:val="000763E9"/>
    <w:rsid w:val="000C7EBF"/>
    <w:rsid w:val="001161ED"/>
    <w:rsid w:val="0018750F"/>
    <w:rsid w:val="001E5E1F"/>
    <w:rsid w:val="00254ECC"/>
    <w:rsid w:val="00363059"/>
    <w:rsid w:val="005653B9"/>
    <w:rsid w:val="005B5D2F"/>
    <w:rsid w:val="00674B0C"/>
    <w:rsid w:val="007D62AD"/>
    <w:rsid w:val="00835181"/>
    <w:rsid w:val="00835FE6"/>
    <w:rsid w:val="008B5C61"/>
    <w:rsid w:val="008D5173"/>
    <w:rsid w:val="009871C4"/>
    <w:rsid w:val="00A23C9F"/>
    <w:rsid w:val="00A244D2"/>
    <w:rsid w:val="00A54F7E"/>
    <w:rsid w:val="00B42CE3"/>
    <w:rsid w:val="00B55A2F"/>
    <w:rsid w:val="00B679A3"/>
    <w:rsid w:val="00BD38FC"/>
    <w:rsid w:val="00BD4ADA"/>
    <w:rsid w:val="00BF2C11"/>
    <w:rsid w:val="00CE0331"/>
    <w:rsid w:val="00D12620"/>
    <w:rsid w:val="00D72F60"/>
    <w:rsid w:val="00E1173A"/>
    <w:rsid w:val="00FA2351"/>
    <w:rsid w:val="00FA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03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18750F"/>
  </w:style>
  <w:style w:type="paragraph" w:styleId="NormalnyWeb">
    <w:name w:val="Normal (Web)"/>
    <w:basedOn w:val="Normalny"/>
    <w:uiPriority w:val="99"/>
    <w:unhideWhenUsed/>
    <w:rsid w:val="0018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750F"/>
    <w:rPr>
      <w:b/>
      <w:bCs/>
    </w:rPr>
  </w:style>
  <w:style w:type="character" w:customStyle="1" w:styleId="dist">
    <w:name w:val="dist"/>
    <w:basedOn w:val="Domylnaczcionkaakapitu"/>
    <w:rsid w:val="00B679A3"/>
  </w:style>
  <w:style w:type="character" w:styleId="Hipercze">
    <w:name w:val="Hyperlink"/>
    <w:basedOn w:val="Domylnaczcionkaakapitu"/>
    <w:uiPriority w:val="99"/>
    <w:unhideWhenUsed/>
    <w:rsid w:val="00B679A3"/>
    <w:rPr>
      <w:color w:val="0000FF"/>
      <w:u w:val="single"/>
    </w:rPr>
  </w:style>
  <w:style w:type="character" w:customStyle="1" w:styleId="tbg">
    <w:name w:val="tbg"/>
    <w:basedOn w:val="Domylnaczcionkaakapitu"/>
    <w:rsid w:val="00674B0C"/>
  </w:style>
  <w:style w:type="character" w:customStyle="1" w:styleId="resultbox1">
    <w:name w:val="resultbox1"/>
    <w:basedOn w:val="Domylnaczcionkaakapitu"/>
    <w:rsid w:val="009871C4"/>
  </w:style>
  <w:style w:type="paragraph" w:styleId="Tekstdymka">
    <w:name w:val="Balloon Text"/>
    <w:basedOn w:val="Normalny"/>
    <w:link w:val="TekstdymkaZnak"/>
    <w:uiPriority w:val="99"/>
    <w:semiHidden/>
    <w:unhideWhenUsed/>
    <w:rsid w:val="007D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A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D4A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03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18750F"/>
  </w:style>
  <w:style w:type="paragraph" w:styleId="NormalnyWeb">
    <w:name w:val="Normal (Web)"/>
    <w:basedOn w:val="Normalny"/>
    <w:uiPriority w:val="99"/>
    <w:unhideWhenUsed/>
    <w:rsid w:val="0018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750F"/>
    <w:rPr>
      <w:b/>
      <w:bCs/>
    </w:rPr>
  </w:style>
  <w:style w:type="character" w:customStyle="1" w:styleId="dist">
    <w:name w:val="dist"/>
    <w:basedOn w:val="Domylnaczcionkaakapitu"/>
    <w:rsid w:val="00B679A3"/>
  </w:style>
  <w:style w:type="character" w:styleId="Hipercze">
    <w:name w:val="Hyperlink"/>
    <w:basedOn w:val="Domylnaczcionkaakapitu"/>
    <w:uiPriority w:val="99"/>
    <w:unhideWhenUsed/>
    <w:rsid w:val="00B679A3"/>
    <w:rPr>
      <w:color w:val="0000FF"/>
      <w:u w:val="single"/>
    </w:rPr>
  </w:style>
  <w:style w:type="character" w:customStyle="1" w:styleId="tbg">
    <w:name w:val="tbg"/>
    <w:basedOn w:val="Domylnaczcionkaakapitu"/>
    <w:rsid w:val="00674B0C"/>
  </w:style>
  <w:style w:type="character" w:customStyle="1" w:styleId="resultbox1">
    <w:name w:val="resultbox1"/>
    <w:basedOn w:val="Domylnaczcionkaakapitu"/>
    <w:rsid w:val="009871C4"/>
  </w:style>
  <w:style w:type="paragraph" w:styleId="Tekstdymka">
    <w:name w:val="Balloon Text"/>
    <w:basedOn w:val="Normalny"/>
    <w:link w:val="TekstdymkaZnak"/>
    <w:uiPriority w:val="99"/>
    <w:semiHidden/>
    <w:unhideWhenUsed/>
    <w:rsid w:val="007D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A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D4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hyperlink" Target="https://www.youtube.com/watch?v=hrItpjQQeOc" TargetMode="Externa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yperlink" Target="https://online-lernen.levrai.de/deutsch-uebungen/grammatik_5_7/perfekt_zeiten/06_perfekt_lernen_uebung.ht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hyperlink" Target="https://www.nauka-niemieckiego.net/gramatyka/podstawy/czas-terazniejszy-w-niemieckim/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hyperlink" Target="http://testwiedzy.pl/test/62387/czasowniki-nieregularne-niemiecki-partizip-perfekt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2020-03-26T01:43:00Z</dcterms:created>
  <dcterms:modified xsi:type="dcterms:W3CDTF">2020-03-31T16:50:00Z</dcterms:modified>
</cp:coreProperties>
</file>