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D3" w:rsidRDefault="0022603F">
      <w:pPr>
        <w:rPr>
          <w:rStyle w:val="Pogrubienie"/>
          <w:b w:val="0"/>
          <w:bCs w:val="0"/>
        </w:rPr>
      </w:pPr>
      <w:r>
        <w:t>Temat: Opisywanie mieszkania/domu. Przyimki łączące się z celownikiem.</w:t>
      </w:r>
    </w:p>
    <w:p w:rsidR="00854FD3" w:rsidRPr="00854FD3" w:rsidRDefault="00854FD3">
      <w:pPr>
        <w:rPr>
          <w:rStyle w:val="Pogrubienie"/>
          <w:b w:val="0"/>
          <w:bCs w:val="0"/>
        </w:rPr>
      </w:pP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Haus</w:t>
      </w:r>
      <w:proofErr w:type="spellEnd"/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hyperlink r:id="rId5" w:history="1">
        <w:r>
          <w:rPr>
            <w:rStyle w:val="Hipercze"/>
            <w:rFonts w:ascii="Helvetica" w:eastAsia="Times New Roman" w:hAnsi="Helvetica" w:cs="Times New Roman"/>
            <w:color w:val="808080"/>
            <w:sz w:val="24"/>
            <w:szCs w:val="24"/>
            <w:u w:val="none"/>
            <w:lang w:eastAsia="pl-PL"/>
          </w:rPr>
          <w:t> </w:t>
        </w:r>
      </w:hyperlink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 jednorodzinny-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,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domu jednorodzinnym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bliźniak-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Doppelhaus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Doppelhaus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bliźniaku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 wielorodzinny-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Mehrfamilienhaus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Mehrfamilienhaus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domu wielorodzinnym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blok- der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Wohnblock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Wohnblock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bloku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wieżowiec-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Hochhaus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Hochhaus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wieżowcu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 szeregowy-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domu szeregowym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Gdzie można mieszkać?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kann mam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?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na wsi-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auf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dem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Land/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Dorf</w:t>
      </w:r>
      <w:proofErr w:type="spellEnd"/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 mieście-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Stadt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 małym mieście-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Kleinerstadt</w:t>
      </w:r>
      <w:proofErr w:type="spellEnd"/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 dużym mieście-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Großstadt</w:t>
      </w:r>
      <w:proofErr w:type="spellEnd"/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mieszkać w centrum miasta-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Stadtzentrum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na obrzeżach miasta mieszkać-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am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Stadtrand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</w:p>
    <w:p w:rsidR="00854FD3" w:rsidRDefault="00854FD3" w:rsidP="00854FD3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balkon – der Balkon, -e,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auf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dem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Balkon- na balkonie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garaż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Garage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, -n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jadalnia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Esszimmer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Esszimmer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jadalni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kuchnia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Küche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-n, in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Küche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kuchni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łazienka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Bad, im Bad w łazience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pokój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Zimmer, 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>piwnica – der Keller, im Keller w piwnicy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sypialnia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Schlafzimmer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sypialni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toaleta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Toilette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in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Toilette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toalecie</w:t>
      </w:r>
    </w:p>
    <w:p w:rsidR="00854FD3" w:rsidRDefault="00854FD3" w:rsidP="00854FD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gabinet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Arbeitszimmer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Arbeitzimmer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gabinecie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pokój dzienny – 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Wohnzimmer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Wohnzimmer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salonie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pokój dziecięcy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Kinderzimmer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Kinderzimmer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pokoju dziecięcym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poddasze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Dachgeschoss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Dachgeschoss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na poddaszu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taras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Terasse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auf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Terasse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na tarasie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Er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wohnt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Wohnblock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. On mieszka w bloku.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Stadtzentrum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. Mieszkam w wieżowcu w centrum miasta.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Wir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sind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Wohnzimmer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. My jesteśmy w salonie.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Peter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wohnt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am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Stadtrand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Piotr mieszka w szeregowcu na peryferiach miasta.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kleinen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Stadt. Mieszkam w małym mieście.</w:t>
      </w:r>
    </w:p>
    <w:p w:rsidR="00854FD3" w:rsidRDefault="00854FD3" w:rsidP="00854FD3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</w:p>
    <w:p w:rsidR="00854FD3" w:rsidRDefault="00854FD3" w:rsidP="00854FD3">
      <w:pPr>
        <w:shd w:val="clear" w:color="auto" w:fill="FFFFFF"/>
        <w:spacing w:after="150" w:line="240" w:lineRule="auto"/>
      </w:pPr>
    </w:p>
    <w:p w:rsidR="00331A8B" w:rsidRDefault="00331A8B" w:rsidP="00854FD3">
      <w:pPr>
        <w:shd w:val="clear" w:color="auto" w:fill="FFFFFF"/>
        <w:spacing w:after="150" w:line="240" w:lineRule="auto"/>
      </w:pPr>
    </w:p>
    <w:p w:rsidR="00331A8B" w:rsidRDefault="00331A8B" w:rsidP="00854FD3">
      <w:pPr>
        <w:shd w:val="clear" w:color="auto" w:fill="FFFFFF"/>
        <w:spacing w:after="150" w:line="240" w:lineRule="auto"/>
      </w:pPr>
    </w:p>
    <w:p w:rsidR="00331A8B" w:rsidRPr="00331A8B" w:rsidRDefault="00331A8B" w:rsidP="00854FD3">
      <w:pPr>
        <w:shd w:val="clear" w:color="auto" w:fill="FFFFFF"/>
        <w:spacing w:after="150" w:line="240" w:lineRule="auto"/>
        <w:rPr>
          <w:b/>
        </w:rPr>
      </w:pPr>
      <w:r w:rsidRPr="00331A8B">
        <w:rPr>
          <w:b/>
        </w:rPr>
        <w:lastRenderedPageBreak/>
        <w:t>Czas na nowy przypadek .</w:t>
      </w:r>
    </w:p>
    <w:p w:rsidR="00854FD3" w:rsidRDefault="00854FD3" w:rsidP="00854FD3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Celownik (</w:t>
      </w:r>
      <w:r w:rsidRPr="00854FD3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 xml:space="preserve">der </w:t>
      </w:r>
      <w:proofErr w:type="spellStart"/>
      <w:r w:rsidRPr="00854FD3">
        <w:rPr>
          <w:rFonts w:ascii="&amp;quot" w:eastAsia="Times New Roman" w:hAnsi="&amp;quot" w:cs="Times New Roman"/>
          <w:b/>
          <w:bCs/>
          <w:color w:val="222222"/>
          <w:sz w:val="24"/>
          <w:szCs w:val="24"/>
          <w:lang w:eastAsia="pl-PL"/>
        </w:rPr>
        <w:t>Dativ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) odpowiada na pytanie 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wem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?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(komu? czemu?). W celowniku zmieniają się rodzajniki wszystkich rodzajów. Rodzajniki rodzaju męskiego i nijakiego zmieniają się z 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der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ein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kein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i 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das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ein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kein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na 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dem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einem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keinem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. Rodzajniki rodzaju żeńskiego zmieniają cię z 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die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eine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keine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na 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der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einer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keiner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. Cała liczba mnoga zmienia się z 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die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-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keine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na 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den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-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/</w:t>
      </w:r>
      <w:proofErr w:type="spellStart"/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keinen</w:t>
      </w:r>
      <w:proofErr w:type="spellEnd"/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a rzeczownik otrzymuje końcówkę 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-n</w:t>
      </w:r>
      <w:r w:rsidRPr="00854FD3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.</w:t>
      </w:r>
    </w:p>
    <w:p w:rsidR="00840D7C" w:rsidRDefault="00840D7C" w:rsidP="00854FD3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</w:p>
    <w:p w:rsidR="00840D7C" w:rsidRDefault="00840D7C" w:rsidP="00854FD3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            </w:t>
      </w:r>
    </w:p>
    <w:tbl>
      <w:tblPr>
        <w:tblW w:w="45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448"/>
        <w:gridCol w:w="1481"/>
        <w:gridCol w:w="1448"/>
        <w:gridCol w:w="1475"/>
      </w:tblGrid>
      <w:tr w:rsidR="00840D7C" w:rsidRPr="00840D7C" w:rsidTr="00840D7C">
        <w:trPr>
          <w:trHeight w:val="533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0D7C" w:rsidRPr="00840D7C" w:rsidRDefault="00F90042" w:rsidP="0084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</w:t>
            </w:r>
            <w:r w:rsidR="008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Przypadek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0D7C" w:rsidRPr="00840D7C" w:rsidRDefault="00840D7C" w:rsidP="0084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0D7C" w:rsidRPr="00840D7C" w:rsidRDefault="00840D7C" w:rsidP="0084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0D7C" w:rsidRPr="00840D7C" w:rsidRDefault="00840D7C" w:rsidP="0084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0D7C" w:rsidRPr="00840D7C" w:rsidRDefault="00840D7C" w:rsidP="0084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</w:tbl>
    <w:p w:rsidR="00840D7C" w:rsidRPr="00854FD3" w:rsidRDefault="00840D7C" w:rsidP="00854FD3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</w:p>
    <w:tbl>
      <w:tblPr>
        <w:tblW w:w="8428" w:type="dxa"/>
        <w:tblCellSpacing w:w="5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5"/>
        <w:gridCol w:w="1486"/>
        <w:gridCol w:w="1531"/>
        <w:gridCol w:w="1457"/>
        <w:gridCol w:w="1569"/>
      </w:tblGrid>
      <w:tr w:rsidR="00F90042" w:rsidRPr="00840D7C" w:rsidTr="00F90042">
        <w:trPr>
          <w:trHeight w:val="1077"/>
          <w:tblCellSpacing w:w="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40D7C" w:rsidRDefault="00840D7C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  <w:p w:rsidR="00840D7C" w:rsidRDefault="00840D7C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  <w:p w:rsidR="00840D7C" w:rsidRDefault="00840D7C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  <w:p w:rsidR="00840D7C" w:rsidRPr="00840D7C" w:rsidRDefault="00840D7C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Nominativ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(kto/ co?)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840D7C" w:rsidRDefault="00840D7C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Vater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br/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Vater</w:t>
            </w:r>
            <w:proofErr w:type="spellEnd"/>
          </w:p>
          <w:p w:rsidR="008A39AA" w:rsidRPr="00840D7C" w:rsidRDefault="008A39AA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840D7C" w:rsidRDefault="00840D7C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Mutter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br/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Mutter</w:t>
            </w:r>
            <w:proofErr w:type="spellEnd"/>
          </w:p>
          <w:p w:rsidR="008A39AA" w:rsidRPr="00840D7C" w:rsidRDefault="008A39AA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840D7C" w:rsidRDefault="00840D7C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das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Kind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br/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Kind</w:t>
            </w:r>
            <w:proofErr w:type="spellEnd"/>
          </w:p>
          <w:p w:rsidR="008A39AA" w:rsidRPr="00840D7C" w:rsidRDefault="008A39AA" w:rsidP="00840D7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40D7C" w:rsidRDefault="00840D7C" w:rsidP="00840D7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0D7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Sterne</w:t>
            </w:r>
            <w:proofErr w:type="spellEnd"/>
          </w:p>
          <w:p w:rsidR="008A39AA" w:rsidRPr="00840D7C" w:rsidRDefault="008A39AA" w:rsidP="00840D7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</w:t>
            </w:r>
            <w:proofErr w:type="spellEnd"/>
          </w:p>
        </w:tc>
      </w:tr>
      <w:tr w:rsidR="00840D7C" w:rsidRPr="00854FD3" w:rsidTr="00F90042">
        <w:trPr>
          <w:trHeight w:val="254"/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4FD3" w:rsidRPr="00854FD3" w:rsidRDefault="00854FD3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FD3" w:rsidRPr="00854FD3" w:rsidRDefault="00854FD3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FD3" w:rsidRPr="00854FD3" w:rsidRDefault="00854FD3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FD3" w:rsidRPr="00854FD3" w:rsidRDefault="00854FD3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4FD3" w:rsidRPr="00854FD3" w:rsidRDefault="00854FD3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liczba mnoga</w:t>
            </w:r>
          </w:p>
        </w:tc>
      </w:tr>
      <w:tr w:rsidR="00840D7C" w:rsidRPr="00854FD3" w:rsidTr="00F90042">
        <w:trPr>
          <w:trHeight w:val="1616"/>
          <w:tblCellSpacing w:w="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840D7C" w:rsidRDefault="00840D7C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  <w:p w:rsidR="00840D7C" w:rsidRDefault="00840D7C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  <w:p w:rsidR="00840D7C" w:rsidRDefault="00840D7C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  <w:p w:rsidR="00854FD3" w:rsidRPr="00854FD3" w:rsidRDefault="00854FD3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Dativ</w:t>
            </w:r>
            <w:proofErr w:type="spellEnd"/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br/>
              <w:t>komu? czemu?</w:t>
            </w: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br/>
            </w:r>
            <w:proofErr w:type="spellStart"/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wem</w:t>
            </w:r>
            <w:proofErr w:type="spellEnd"/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31A8B" w:rsidRDefault="00331A8B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</w:p>
          <w:p w:rsidR="00331A8B" w:rsidRDefault="00331A8B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einem</w:t>
            </w:r>
          </w:p>
          <w:p w:rsidR="00854FD3" w:rsidRPr="00854FD3" w:rsidRDefault="00854FD3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keinem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31A8B" w:rsidRDefault="00331A8B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</w:p>
          <w:p w:rsidR="00331A8B" w:rsidRDefault="00331A8B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einer</w:t>
            </w:r>
          </w:p>
          <w:p w:rsidR="00854FD3" w:rsidRPr="00854FD3" w:rsidRDefault="00854FD3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31A8B" w:rsidRDefault="00331A8B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</w:p>
          <w:p w:rsidR="00331A8B" w:rsidRDefault="00331A8B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einem</w:t>
            </w:r>
          </w:p>
          <w:p w:rsidR="00854FD3" w:rsidRPr="00854FD3" w:rsidRDefault="00854FD3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keinem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331A8B" w:rsidRDefault="00331A8B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den + n</w:t>
            </w:r>
            <w:r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br/>
              <w:t>- + n</w:t>
            </w:r>
          </w:p>
          <w:p w:rsidR="00854FD3" w:rsidRPr="00854FD3" w:rsidRDefault="00854FD3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keinen</w:t>
            </w:r>
            <w:proofErr w:type="spellEnd"/>
            <w:r w:rsidRPr="00854FD3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+ n</w:t>
            </w:r>
          </w:p>
        </w:tc>
      </w:tr>
      <w:tr w:rsidR="00F90042" w:rsidRPr="00854FD3" w:rsidTr="00F90042">
        <w:trPr>
          <w:trHeight w:val="264"/>
          <w:tblCellSpacing w:w="5" w:type="dxa"/>
        </w:trPr>
        <w:tc>
          <w:tcPr>
            <w:tcW w:w="0" w:type="auto"/>
            <w:shd w:val="clear" w:color="auto" w:fill="F9F9F9"/>
            <w:vAlign w:val="center"/>
          </w:tcPr>
          <w:p w:rsidR="00AD6129" w:rsidRPr="00854FD3" w:rsidRDefault="00AD6129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AD6129" w:rsidRDefault="00AD6129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AD6129" w:rsidRDefault="00AD6129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AD6129" w:rsidRDefault="00AD6129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AD6129" w:rsidRDefault="00AD6129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F90042" w:rsidRPr="00854FD3" w:rsidTr="00F90042">
        <w:trPr>
          <w:trHeight w:val="528"/>
          <w:tblCellSpacing w:w="5" w:type="dxa"/>
        </w:trPr>
        <w:tc>
          <w:tcPr>
            <w:tcW w:w="0" w:type="auto"/>
            <w:shd w:val="clear" w:color="auto" w:fill="F9F9F9"/>
            <w:vAlign w:val="center"/>
          </w:tcPr>
          <w:p w:rsidR="00F90042" w:rsidRDefault="00F90042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  <w:p w:rsidR="00F90042" w:rsidRPr="00854FD3" w:rsidRDefault="00F90042" w:rsidP="00854FD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F90042" w:rsidRDefault="00F90042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F90042" w:rsidRDefault="00F90042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F90042" w:rsidRDefault="00F90042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</w:tcPr>
          <w:p w:rsidR="00F90042" w:rsidRDefault="00F90042" w:rsidP="00854FD3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:rsidR="00AD6129" w:rsidRPr="00AD6129" w:rsidRDefault="00AD6129" w:rsidP="00AD6129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AD6129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Celownik występuje m.in. po takich czasownikach jak: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37"/>
        <w:gridCol w:w="1464"/>
      </w:tblGrid>
      <w:tr w:rsidR="00AD6129" w:rsidRPr="00AD6129" w:rsidTr="00AD6129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język polski</w:t>
            </w:r>
          </w:p>
        </w:tc>
      </w:tr>
      <w:tr w:rsidR="00AD6129" w:rsidRPr="00AD6129" w:rsidTr="00AD6129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gehören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należeć</w:t>
            </w:r>
          </w:p>
        </w:tc>
      </w:tr>
      <w:tr w:rsidR="00AD6129" w:rsidRPr="00AD6129" w:rsidTr="00AD6129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helfen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pomagać</w:t>
            </w:r>
          </w:p>
        </w:tc>
      </w:tr>
      <w:tr w:rsidR="00AD6129" w:rsidRPr="00AD6129" w:rsidTr="00AD6129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gefallen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podobać się</w:t>
            </w:r>
          </w:p>
        </w:tc>
      </w:tr>
      <w:tr w:rsidR="00AD6129" w:rsidRPr="00AD6129" w:rsidTr="00AD6129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begegnen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spotkać</w:t>
            </w:r>
          </w:p>
        </w:tc>
      </w:tr>
      <w:tr w:rsidR="00AD6129" w:rsidRPr="00AD6129" w:rsidTr="00AD6129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gehorchen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słuchać kogoś</w:t>
            </w:r>
          </w:p>
        </w:tc>
      </w:tr>
      <w:tr w:rsidR="00AD6129" w:rsidRPr="00AD6129" w:rsidTr="00AD6129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folgen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AD6129" w:rsidRPr="00AD6129" w:rsidRDefault="00AD6129" w:rsidP="00AD6129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AD6129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iść za kimś</w:t>
            </w:r>
          </w:p>
        </w:tc>
      </w:tr>
    </w:tbl>
    <w:p w:rsidR="00854FD3" w:rsidRDefault="00854FD3"/>
    <w:p w:rsidR="005925EE" w:rsidRDefault="005925EE"/>
    <w:p w:rsidR="005925EE" w:rsidRDefault="005925EE"/>
    <w:p w:rsidR="005925EE" w:rsidRDefault="005925EE"/>
    <w:p w:rsidR="00457E7E" w:rsidRPr="00457E7E" w:rsidRDefault="005925EE" w:rsidP="00457E7E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lastRenderedPageBreak/>
        <w:t>Zastos</w:t>
      </w:r>
      <w:r w:rsidR="00457E7E" w:rsidRPr="00457E7E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owanie celownika w zdaniach wygląda następująco: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4"/>
        <w:gridCol w:w="4422"/>
      </w:tblGrid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rodzaj męski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Mädchen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gefällt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einem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Jungen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Dziewczyna podoba się (komu?) chłopakowi.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Peter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antwortet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dem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Vater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Peter odpowiada (komu?) ojcu.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rodzaj żeński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Tochter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hilft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Mutter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Córka pomaga (komu?) matce.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Frau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Müller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dankt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Sekträterin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Pani Müller dziękuje (komu?) sekretarce.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rodzaj nijaki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Gäste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geben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dem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Kind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Geschenke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Goście dają (komu?) dziecku prezenty.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liczba mnoga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zeige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den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Touristen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Stadt.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Pokazuję (komu?) turystom miasto.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Hefte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gehören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den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Kindern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Zeszyty należą do (kogo?) dzieci.</w:t>
            </w:r>
          </w:p>
        </w:tc>
      </w:tr>
      <w:tr w:rsidR="00457E7E" w:rsidRPr="00457E7E" w:rsidTr="00457E7E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Lehrer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liest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den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Schülern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einen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Roman </w:t>
            </w:r>
            <w:proofErr w:type="spellStart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vor</w:t>
            </w:r>
            <w:proofErr w:type="spellEnd"/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457E7E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Nauczyciel czyta (komu?) uczniom powieść.</w:t>
            </w:r>
          </w:p>
        </w:tc>
      </w:tr>
    </w:tbl>
    <w:p w:rsidR="00457E7E" w:rsidRDefault="00457E7E"/>
    <w:p w:rsidR="009B5E3F" w:rsidRDefault="009B5E3F"/>
    <w:p w:rsidR="009B5E3F" w:rsidRPr="009B5E3F" w:rsidRDefault="009B5E3F" w:rsidP="009B5E3F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9B5E3F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Podane poniżej przyimki łączą się z rzeczownikiem w celowniku (</w:t>
      </w:r>
      <w:r w:rsidRPr="009B5E3F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 xml:space="preserve">der </w:t>
      </w:r>
      <w:proofErr w:type="spellStart"/>
      <w:r w:rsidRPr="009B5E3F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Dativ</w:t>
      </w:r>
      <w:proofErr w:type="spellEnd"/>
      <w:r w:rsidRPr="009B5E3F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). Przyimki te nie mogą łączyć się z innymi przypadkami, nawet jeśli wydawało by się z kontekstu, że po jednym z poniższych przyimków może być inny przypadek, nigdy tak nie będzie.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0"/>
        <w:gridCol w:w="2670"/>
      </w:tblGrid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CE581B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</w:t>
            </w:r>
            <w:r w:rsidR="009B5E3F"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z, ze środka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CE581B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</w:t>
            </w:r>
            <w:r w:rsidR="009B5E3F"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u, przy, koło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gegenüber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naprzeciwko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CE581B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</w:t>
            </w:r>
            <w:r w:rsidR="009B5E3F"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 czymś, z kimś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CE581B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</w:t>
            </w:r>
            <w:r w:rsidR="009B5E3F"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po, do, według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CE581B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</w:t>
            </w:r>
            <w:r w:rsidR="009B5E3F"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od (gdy mówimy o czasie)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CE581B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</w:t>
            </w:r>
            <w:r w:rsidR="009B5E3F"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od, z, o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CE581B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</w:t>
            </w:r>
            <w:r w:rsidR="009B5E3F"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do (osoby, budowli)</w:t>
            </w:r>
          </w:p>
        </w:tc>
      </w:tr>
    </w:tbl>
    <w:p w:rsidR="009B5E3F" w:rsidRDefault="009B5E3F"/>
    <w:p w:rsidR="00780C6B" w:rsidRPr="00780C6B" w:rsidRDefault="00780C6B" w:rsidP="00780C6B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780C6B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W języku niemieckim przyimki często ulegają ściągnięciu z rodzajnikiem określonym. Oczywiście obie formy są poprawne, zaś wybór jednej z nich zależy tylko od nas. Formy ściągnięte występują najczęściej w mowie potocznej. W celowniku (</w:t>
      </w:r>
      <w:r w:rsidRPr="00780C6B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 xml:space="preserve">der </w:t>
      </w:r>
      <w:proofErr w:type="spellStart"/>
      <w:r w:rsidRPr="00780C6B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Dativ</w:t>
      </w:r>
      <w:proofErr w:type="spellEnd"/>
      <w:r w:rsidRPr="00780C6B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) wygląda to tak: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44"/>
        <w:gridCol w:w="130"/>
        <w:gridCol w:w="590"/>
      </w:tblGrid>
      <w:tr w:rsidR="00780C6B" w:rsidRPr="00780C6B" w:rsidTr="00780C6B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bei</w:t>
            </w:r>
            <w:proofErr w:type="spellEnd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beim</w:t>
            </w:r>
            <w:proofErr w:type="spellEnd"/>
          </w:p>
        </w:tc>
      </w:tr>
      <w:tr w:rsidR="00780C6B" w:rsidRPr="00780C6B" w:rsidTr="00780C6B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von </w:t>
            </w: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vom</w:t>
            </w:r>
            <w:proofErr w:type="spellEnd"/>
          </w:p>
        </w:tc>
      </w:tr>
      <w:tr w:rsidR="00780C6B" w:rsidRPr="00780C6B" w:rsidTr="00780C6B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zu</w:t>
            </w:r>
            <w:proofErr w:type="spellEnd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zur</w:t>
            </w:r>
            <w:proofErr w:type="spellEnd"/>
          </w:p>
        </w:tc>
      </w:tr>
      <w:tr w:rsidR="00780C6B" w:rsidRPr="00780C6B" w:rsidTr="00780C6B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an</w:t>
            </w:r>
            <w:proofErr w:type="spellEnd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dem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80C6B" w:rsidRPr="00780C6B" w:rsidRDefault="00780C6B" w:rsidP="00780C6B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80C6B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am</w:t>
            </w:r>
            <w:proofErr w:type="spellEnd"/>
          </w:p>
        </w:tc>
      </w:tr>
    </w:tbl>
    <w:p w:rsidR="00780C6B" w:rsidRDefault="00780C6B"/>
    <w:p w:rsidR="009B5E3F" w:rsidRDefault="009B5E3F"/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77"/>
        <w:gridCol w:w="4579"/>
      </w:tblGrid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Gegenüber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der Bank</w:t>
            </w: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steht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ein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Polizist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Naprzeciwko banku stoi policjant.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gehe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mit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meinen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Freunden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ins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Kino.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Idę z moimi przyjaciółmi do kina.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Seit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dem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3.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April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habe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ihn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nicht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mehr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gesehen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Od 3 kwietnia już go nie widziałam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Nach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dem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Abendessen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gehe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ins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Bett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Po kolacji idę do łóżka.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gehe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jetzt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zu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meiner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Oma</w:t>
            </w: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Idę teraz do mojej babci.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Arbeit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fahre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ich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immer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mit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dem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Bus</w:t>
            </w: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Do pracy zawsze jeżdżę autobusem.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Hast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du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schon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von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Peters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neuen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Freundin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gehört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Słyszałaś już o nowej przyjaciółce Petera?</w:t>
            </w:r>
          </w:p>
        </w:tc>
      </w:tr>
      <w:tr w:rsidR="009B5E3F" w:rsidRPr="009B5E3F" w:rsidTr="009B5E3F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hilft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mir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oft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bei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5E3F">
              <w:rPr>
                <w:rFonts w:ascii="&amp;quot" w:eastAsia="Times New Roman" w:hAnsi="&amp;quot" w:cs="Times New Roman"/>
                <w:color w:val="C00000"/>
                <w:sz w:val="24"/>
                <w:szCs w:val="24"/>
                <w:lang w:eastAsia="pl-PL"/>
              </w:rPr>
              <w:t>Hausaufgaben</w:t>
            </w:r>
            <w:proofErr w:type="spellEnd"/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5E3F" w:rsidRPr="009B5E3F" w:rsidRDefault="009B5E3F" w:rsidP="009B5E3F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9B5E3F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Monika często pomaga mi przy pracach domowych.</w:t>
            </w:r>
          </w:p>
        </w:tc>
      </w:tr>
    </w:tbl>
    <w:p w:rsidR="009B5E3F" w:rsidRDefault="009B5E3F"/>
    <w:p w:rsidR="005925EE" w:rsidRDefault="005925EE"/>
    <w:p w:rsidR="005925EE" w:rsidRDefault="005925EE"/>
    <w:p w:rsidR="005925EE" w:rsidRDefault="005925EE"/>
    <w:p w:rsidR="005925EE" w:rsidRPr="00E87307" w:rsidRDefault="00777FB7" w:rsidP="005925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>Proszę przepiszcie lub wydrukujcie</w:t>
      </w:r>
      <w:r w:rsidR="005925EE" w:rsidRPr="00E87307">
        <w:rPr>
          <w:rFonts w:ascii="Arial" w:hAnsi="Arial" w:cs="Arial"/>
          <w:sz w:val="24"/>
          <w:szCs w:val="24"/>
        </w:rPr>
        <w:t xml:space="preserve"> notatkę zamieszczoną w załączniku zdalne lekcje.</w:t>
      </w:r>
    </w:p>
    <w:p w:rsidR="005925EE" w:rsidRPr="00E87307" w:rsidRDefault="005925EE" w:rsidP="005925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>Posłuchajcie zadania 1 /82 z podręcznika.</w:t>
      </w:r>
    </w:p>
    <w:p w:rsidR="005925EE" w:rsidRPr="00E87307" w:rsidRDefault="005925EE" w:rsidP="005925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>Wykonajcie zadanie 2, które dotyczy sprawności rozumienia tekstu czytanego.</w:t>
      </w:r>
    </w:p>
    <w:p w:rsidR="005925EE" w:rsidRPr="00E87307" w:rsidRDefault="00777FB7" w:rsidP="005925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>Przyporządkujcie nazwy pomieszczeń zdjęciom w zadaniu 5/83.</w:t>
      </w:r>
    </w:p>
    <w:p w:rsidR="00777FB7" w:rsidRPr="00E87307" w:rsidRDefault="00777FB7" w:rsidP="005925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>Połączcie ze sobą odpowiednie fragmenty zdań- ćwiczenie 2/46</w:t>
      </w:r>
    </w:p>
    <w:p w:rsidR="00777FB7" w:rsidRPr="00E87307" w:rsidRDefault="00777FB7" w:rsidP="005925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>Uzupełnijcie zdania w ćwiczeniu 3/47 podanymi rodzajnikami w celowniku.</w:t>
      </w:r>
    </w:p>
    <w:p w:rsidR="00777FB7" w:rsidRPr="00E87307" w:rsidRDefault="00777FB7" w:rsidP="005925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 xml:space="preserve">Uzupełnijcie e-mail odpowiednimi nazwami pomieszczeń( </w:t>
      </w:r>
      <w:proofErr w:type="spellStart"/>
      <w:r w:rsidRPr="00E87307">
        <w:rPr>
          <w:rFonts w:ascii="Arial" w:hAnsi="Arial" w:cs="Arial"/>
          <w:sz w:val="24"/>
          <w:szCs w:val="24"/>
        </w:rPr>
        <w:t>Wohnk</w:t>
      </w:r>
      <w:r w:rsidRPr="00457E7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ü</w:t>
      </w:r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che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Schlafzimmer,Esszimmer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Kinderzimmer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)</w:t>
      </w:r>
      <w:r w:rsidRPr="00E87307">
        <w:rPr>
          <w:rFonts w:ascii="Arial" w:hAnsi="Arial" w:cs="Arial"/>
          <w:sz w:val="24"/>
          <w:szCs w:val="24"/>
        </w:rPr>
        <w:t xml:space="preserve"> , następnie odpowiedzcie na 6 pytań do tekstu. </w:t>
      </w:r>
    </w:p>
    <w:p w:rsidR="00777FB7" w:rsidRPr="00E87307" w:rsidRDefault="00777FB7" w:rsidP="00777F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87307">
        <w:rPr>
          <w:rFonts w:ascii="Arial" w:hAnsi="Arial" w:cs="Arial"/>
          <w:sz w:val="24"/>
          <w:szCs w:val="24"/>
        </w:rPr>
        <w:t>Welche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Vorteile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hat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Linas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neue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Wohnung</w:t>
      </w:r>
      <w:proofErr w:type="spellEnd"/>
      <w:r w:rsidRPr="00E87307">
        <w:rPr>
          <w:rFonts w:ascii="Arial" w:hAnsi="Arial" w:cs="Arial"/>
          <w:sz w:val="24"/>
          <w:szCs w:val="24"/>
        </w:rPr>
        <w:t>? Jakie zalety ma nowe mieszkanie Liny?</w:t>
      </w:r>
    </w:p>
    <w:p w:rsidR="00777FB7" w:rsidRPr="00E87307" w:rsidRDefault="00777FB7" w:rsidP="00777F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 xml:space="preserve">Wie </w:t>
      </w:r>
      <w:proofErr w:type="spellStart"/>
      <w:r w:rsidRPr="00E87307">
        <w:rPr>
          <w:rFonts w:ascii="Arial" w:hAnsi="Arial" w:cs="Arial"/>
          <w:sz w:val="24"/>
          <w:szCs w:val="24"/>
        </w:rPr>
        <w:t>viele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Zimmer </w:t>
      </w:r>
      <w:proofErr w:type="spellStart"/>
      <w:r w:rsidRPr="00E87307">
        <w:rPr>
          <w:rFonts w:ascii="Arial" w:hAnsi="Arial" w:cs="Arial"/>
          <w:sz w:val="24"/>
          <w:szCs w:val="24"/>
        </w:rPr>
        <w:t>hat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die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Wohnung</w:t>
      </w:r>
      <w:proofErr w:type="spellEnd"/>
      <w:r w:rsidRPr="00E87307">
        <w:rPr>
          <w:rFonts w:ascii="Arial" w:hAnsi="Arial" w:cs="Arial"/>
          <w:sz w:val="24"/>
          <w:szCs w:val="24"/>
        </w:rPr>
        <w:t>? Ile pokoi ma mieszkanie</w:t>
      </w:r>
      <w:r w:rsidR="00CE581B" w:rsidRPr="00E87307">
        <w:rPr>
          <w:rFonts w:ascii="Arial" w:hAnsi="Arial" w:cs="Arial"/>
          <w:sz w:val="24"/>
          <w:szCs w:val="24"/>
        </w:rPr>
        <w:t>?</w:t>
      </w:r>
    </w:p>
    <w:p w:rsidR="00CE581B" w:rsidRPr="00E87307" w:rsidRDefault="00CE581B" w:rsidP="00777F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87307">
        <w:rPr>
          <w:rFonts w:ascii="Arial" w:hAnsi="Arial" w:cs="Arial"/>
          <w:sz w:val="24"/>
          <w:szCs w:val="24"/>
        </w:rPr>
        <w:t>Welche</w:t>
      </w:r>
      <w:proofErr w:type="spellEnd"/>
      <w:r w:rsidRPr="00E8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307">
        <w:rPr>
          <w:rFonts w:ascii="Arial" w:hAnsi="Arial" w:cs="Arial"/>
          <w:sz w:val="24"/>
          <w:szCs w:val="24"/>
        </w:rPr>
        <w:t>R</w:t>
      </w:r>
      <w:r w:rsidRPr="00457E7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ä</w:t>
      </w:r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ume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nennt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Lina? Jakie pomieszczenia wymienia Lina?</w:t>
      </w:r>
    </w:p>
    <w:p w:rsidR="00CE581B" w:rsidRPr="00E87307" w:rsidRDefault="00CE581B" w:rsidP="00777F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Ist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Linas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Zimmer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gro</w:t>
      </w:r>
      <w:r w:rsidRPr="00E8730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ß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? Czy mieszkanie Liny jest duże?</w:t>
      </w:r>
    </w:p>
    <w:p w:rsidR="00CE581B" w:rsidRPr="00E87307" w:rsidRDefault="00CE581B" w:rsidP="00777F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welchem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Raum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isst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Linas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Familie? W którym pomieszczeniu jest rodzina Liny?</w:t>
      </w:r>
    </w:p>
    <w:p w:rsidR="00CE581B" w:rsidRPr="00E87307" w:rsidRDefault="00CE581B" w:rsidP="00777FB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Wie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findet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Lina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ihre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Nachbarn</w:t>
      </w:r>
      <w:proofErr w:type="spellEnd"/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? Co Lina sądzi o swoich sąsiadach?</w:t>
      </w:r>
    </w:p>
    <w:p w:rsidR="00E87307" w:rsidRPr="00E87307" w:rsidRDefault="00E87307" w:rsidP="00E87307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 w:rsidRPr="00E873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podsumowanie </w:t>
      </w:r>
      <w:r w:rsidRPr="00E87307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p</w:t>
      </w:r>
      <w:r w:rsidRPr="00E87307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ołącz</w:t>
      </w:r>
      <w:r w:rsidRPr="00E87307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cie</w:t>
      </w:r>
      <w:r w:rsidRPr="00E87307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słówka z obrazkami. Ćwiczenie znajduje się na stronie internetowej.</w:t>
      </w:r>
      <w:r w:rsidRPr="00E87307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</w:r>
      <w:hyperlink r:id="rId6" w:history="1">
        <w:r>
          <w:rPr>
            <w:rStyle w:val="Hipercze"/>
          </w:rPr>
          <w:t>https://gerlic.pl/die-wohnung-mieszkanie-polacz/</w:t>
        </w:r>
      </w:hyperlink>
    </w:p>
    <w:p w:rsidR="00E87307" w:rsidRDefault="00E87307" w:rsidP="00E8730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9. Z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adanie dla chętnych. Sprawdźcie swoją wiedzę w quizach.</w:t>
      </w:r>
    </w:p>
    <w:p w:rsidR="00E87307" w:rsidRDefault="00E87307" w:rsidP="00E87307">
      <w:hyperlink r:id="rId7" w:history="1">
        <w:r>
          <w:rPr>
            <w:rStyle w:val="Hipercze"/>
          </w:rPr>
          <w:t>https://www.testomaniak.pl/testy.php</w:t>
        </w:r>
      </w:hyperlink>
    </w:p>
    <w:p w:rsidR="00E87307" w:rsidRDefault="00E87307" w:rsidP="00E87307">
      <w:hyperlink r:id="rId8" w:history="1">
        <w:r>
          <w:rPr>
            <w:rStyle w:val="Hipercze"/>
          </w:rPr>
          <w:t>https://samequizy.pl/jezyk-niemiecki-slowka-dom/</w:t>
        </w:r>
      </w:hyperlink>
    </w:p>
    <w:bookmarkStart w:id="0" w:name="_GoBack"/>
    <w:bookmarkEnd w:id="0"/>
    <w:p w:rsidR="00E87307" w:rsidRDefault="00E87307" w:rsidP="00E87307">
      <w:r>
        <w:fldChar w:fldCharType="begin"/>
      </w:r>
      <w:r>
        <w:instrText xml:space="preserve"> HYPERLINK "http://testwiedzy.pl/test/46978/niemiecki-pomieszczenia.html" </w:instrText>
      </w:r>
      <w:r>
        <w:fldChar w:fldCharType="separate"/>
      </w:r>
      <w:r>
        <w:rPr>
          <w:rStyle w:val="Hipercze"/>
        </w:rPr>
        <w:t>http://testwiedzy.pl/test/46978/niemiecki-pomieszczenia.html</w:t>
      </w:r>
      <w:r>
        <w:fldChar w:fldCharType="end"/>
      </w:r>
    </w:p>
    <w:sectPr w:rsidR="00E8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71C3"/>
    <w:multiLevelType w:val="hybridMultilevel"/>
    <w:tmpl w:val="4EDA58DE"/>
    <w:lvl w:ilvl="0" w:tplc="46360D5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613B6D74"/>
    <w:multiLevelType w:val="hybridMultilevel"/>
    <w:tmpl w:val="3B22DA76"/>
    <w:lvl w:ilvl="0" w:tplc="40B4B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E1833CF"/>
    <w:multiLevelType w:val="hybridMultilevel"/>
    <w:tmpl w:val="3B22DA76"/>
    <w:lvl w:ilvl="0" w:tplc="40B4B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F"/>
    <w:rsid w:val="0022603F"/>
    <w:rsid w:val="00331A8B"/>
    <w:rsid w:val="00457E7E"/>
    <w:rsid w:val="005925EE"/>
    <w:rsid w:val="006D07D6"/>
    <w:rsid w:val="00777FB7"/>
    <w:rsid w:val="00780C6B"/>
    <w:rsid w:val="00840D7C"/>
    <w:rsid w:val="00854FD3"/>
    <w:rsid w:val="00894949"/>
    <w:rsid w:val="008A39AA"/>
    <w:rsid w:val="009B5E3F"/>
    <w:rsid w:val="00AD6129"/>
    <w:rsid w:val="00CE581B"/>
    <w:rsid w:val="00E87307"/>
    <w:rsid w:val="00F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493"/>
  <w15:chartTrackingRefBased/>
  <w15:docId w15:val="{68FC3B94-4366-4477-82EC-1C2D0E6F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07D6"/>
    <w:rPr>
      <w:b/>
      <w:bCs/>
    </w:rPr>
  </w:style>
  <w:style w:type="paragraph" w:styleId="Bezodstpw">
    <w:name w:val="No Spacing"/>
    <w:uiPriority w:val="1"/>
    <w:qFormat/>
    <w:rsid w:val="00854FD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54F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bg">
    <w:name w:val="tbg"/>
    <w:basedOn w:val="Domylnaczcionkaakapitu"/>
    <w:rsid w:val="00854FD3"/>
  </w:style>
  <w:style w:type="character" w:customStyle="1" w:styleId="dist">
    <w:name w:val="dist"/>
    <w:basedOn w:val="Domylnaczcionkaakapitu"/>
    <w:rsid w:val="00457E7E"/>
  </w:style>
  <w:style w:type="paragraph" w:styleId="Akapitzlist">
    <w:name w:val="List Paragraph"/>
    <w:basedOn w:val="Normalny"/>
    <w:uiPriority w:val="34"/>
    <w:qFormat/>
    <w:rsid w:val="0059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jezyk-niemiecki-slowka-d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tomaniak.pl/tes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rlic.pl/die-wohnung-mieszkanie-polacz/" TargetMode="External"/><Relationship Id="rId5" Type="http://schemas.openxmlformats.org/officeDocument/2006/relationships/hyperlink" Target="https://fiszkoteka.pl/fts/1245697-qt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2020-04-23T08:54:00Z</dcterms:created>
  <dcterms:modified xsi:type="dcterms:W3CDTF">2020-04-23T11:23:00Z</dcterms:modified>
</cp:coreProperties>
</file>