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BE9" w:rsidRPr="002F1BED" w:rsidRDefault="002F1BED" w:rsidP="008F3BE9">
      <w:pPr>
        <w:jc w:val="center"/>
        <w:rPr>
          <w:b/>
        </w:rPr>
      </w:pPr>
      <w:r w:rsidRPr="002F1BED">
        <w:rPr>
          <w:b/>
        </w:rPr>
        <w:t xml:space="preserve">PRÓBNY EGZAMIN </w:t>
      </w:r>
      <w:r w:rsidR="008F3BE9" w:rsidRPr="002F1BED">
        <w:rPr>
          <w:b/>
        </w:rPr>
        <w:t>Z PRODUKCJI ZWIERZĘCEJ</w:t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Jaki typ użytkowy reprezentuje przedstawiona sylwetka krowy</w:t>
      </w:r>
      <w:r w:rsidRPr="002F1BED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1126906" cy="68439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42" cy="68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BED">
        <w:rPr>
          <w:rFonts w:cstheme="minorHAnsi"/>
          <w:sz w:val="20"/>
          <w:szCs w:val="20"/>
        </w:rPr>
        <w:t>(0,5p.)</w:t>
      </w:r>
    </w:p>
    <w:p w:rsidR="008F3BE9" w:rsidRPr="002F1BED" w:rsidRDefault="008F3BE9" w:rsidP="008F3BE9">
      <w:pPr>
        <w:pStyle w:val="Akapitzlist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kombinowany</w:t>
      </w:r>
    </w:p>
    <w:p w:rsidR="008F3BE9" w:rsidRPr="002F1BED" w:rsidRDefault="008F3BE9" w:rsidP="008F3BE9">
      <w:pPr>
        <w:pStyle w:val="Akapitzlist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mleczny</w:t>
      </w:r>
    </w:p>
    <w:p w:rsidR="008F3BE9" w:rsidRPr="002F1BED" w:rsidRDefault="008F3BE9" w:rsidP="008F3BE9">
      <w:pPr>
        <w:pStyle w:val="Akapitzlist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mięsny</w:t>
      </w:r>
    </w:p>
    <w:p w:rsidR="008F3BE9" w:rsidRPr="002F1BED" w:rsidRDefault="008F3BE9" w:rsidP="008F3BE9">
      <w:pPr>
        <w:pStyle w:val="Akapitzlist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mleczno-mięsny</w:t>
      </w:r>
      <w:r w:rsidR="002F1BED" w:rsidRP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Jak nazywają się poidła stosowane w klatkowym chowie drobiu, uruchamiane przez ptaki?</w:t>
      </w:r>
      <w:r w:rsidR="002F1BED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smoczkowe</w:t>
      </w:r>
    </w:p>
    <w:p w:rsidR="008F3BE9" w:rsidRPr="002F1BED" w:rsidRDefault="008F3BE9" w:rsidP="008F3BE9">
      <w:pPr>
        <w:pStyle w:val="Akapitzlist"/>
        <w:numPr>
          <w:ilvl w:val="0"/>
          <w:numId w:val="2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miskowe</w:t>
      </w:r>
      <w:proofErr w:type="spellEnd"/>
    </w:p>
    <w:p w:rsidR="008F3BE9" w:rsidRPr="002F1BED" w:rsidRDefault="008F3BE9" w:rsidP="008F3BE9">
      <w:pPr>
        <w:pStyle w:val="Akapitzlist"/>
        <w:numPr>
          <w:ilvl w:val="0"/>
          <w:numId w:val="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kropelkowe</w:t>
      </w:r>
    </w:p>
    <w:p w:rsidR="008F3BE9" w:rsidRPr="002F1BED" w:rsidRDefault="008F3BE9" w:rsidP="008F3BE9">
      <w:pPr>
        <w:pStyle w:val="Akapitzlist"/>
        <w:numPr>
          <w:ilvl w:val="0"/>
          <w:numId w:val="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 xml:space="preserve">korytkowe </w:t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Przedstawiona na fotografii rasa bydła to</w:t>
      </w:r>
      <w:r w:rsidRPr="002F1BED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1001019" cy="704929"/>
            <wp:effectExtent l="19050" t="0" r="8631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8" cy="70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BED">
        <w:rPr>
          <w:rFonts w:cstheme="minorHAnsi"/>
          <w:sz w:val="20"/>
          <w:szCs w:val="20"/>
        </w:rPr>
        <w:t>(0,5p.)</w:t>
      </w:r>
    </w:p>
    <w:p w:rsidR="008F3BE9" w:rsidRPr="002F1BED" w:rsidRDefault="008F3BE9" w:rsidP="008F3BE9">
      <w:pPr>
        <w:pStyle w:val="Akapitzlist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Polska czarno biała</w:t>
      </w:r>
    </w:p>
    <w:p w:rsidR="008F3BE9" w:rsidRPr="002F1BED" w:rsidRDefault="008F3BE9" w:rsidP="008F3BE9">
      <w:pPr>
        <w:pStyle w:val="Akapitzlist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Jersey</w:t>
      </w:r>
    </w:p>
    <w:p w:rsidR="008F3BE9" w:rsidRPr="002F1BED" w:rsidRDefault="008F3BE9" w:rsidP="008F3BE9">
      <w:pPr>
        <w:pStyle w:val="Akapitzlist"/>
        <w:numPr>
          <w:ilvl w:val="0"/>
          <w:numId w:val="15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Simental</w:t>
      </w:r>
      <w:proofErr w:type="spellEnd"/>
    </w:p>
    <w:p w:rsidR="008F3BE9" w:rsidRPr="002F1BED" w:rsidRDefault="008F3BE9" w:rsidP="008F3BE9">
      <w:pPr>
        <w:pStyle w:val="Akapitzlist"/>
        <w:numPr>
          <w:ilvl w:val="0"/>
          <w:numId w:val="15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Charolaise</w:t>
      </w:r>
      <w:proofErr w:type="spellEnd"/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W żywieniu zwierząt gospodarskich największe znaczenie mają pasze pochodzenia</w:t>
      </w:r>
      <w:r w:rsidR="002F1BED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zwierzęcego</w:t>
      </w:r>
    </w:p>
    <w:p w:rsidR="008F3BE9" w:rsidRPr="002F1BED" w:rsidRDefault="008F3BE9" w:rsidP="008F3BE9">
      <w:pPr>
        <w:pStyle w:val="Akapitzlist"/>
        <w:numPr>
          <w:ilvl w:val="0"/>
          <w:numId w:val="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roślinnego</w:t>
      </w:r>
    </w:p>
    <w:p w:rsidR="008F3BE9" w:rsidRPr="002F1BED" w:rsidRDefault="008F3BE9" w:rsidP="008F3BE9">
      <w:pPr>
        <w:pStyle w:val="Akapitzlist"/>
        <w:numPr>
          <w:ilvl w:val="0"/>
          <w:numId w:val="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mineralnego</w:t>
      </w:r>
    </w:p>
    <w:p w:rsidR="008F3BE9" w:rsidRPr="002F1BED" w:rsidRDefault="008F3BE9" w:rsidP="008F3BE9">
      <w:pPr>
        <w:pStyle w:val="Akapitzlist"/>
        <w:numPr>
          <w:ilvl w:val="0"/>
          <w:numId w:val="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syntetycznego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Do biologicznych sposobów przygotowania pasz możemy zaliczyć</w:t>
      </w:r>
      <w:r w:rsidR="002F1BED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mielenie, gniecenie</w:t>
      </w:r>
    </w:p>
    <w:p w:rsidR="008F3BE9" w:rsidRPr="002F1BED" w:rsidRDefault="008F3BE9" w:rsidP="008F3BE9">
      <w:pPr>
        <w:pStyle w:val="Akapitzlist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drożdżowanie, śrutowanie</w:t>
      </w:r>
    </w:p>
    <w:p w:rsidR="008F3BE9" w:rsidRPr="002F1BED" w:rsidRDefault="008F3BE9" w:rsidP="008F3BE9">
      <w:pPr>
        <w:pStyle w:val="Akapitzlist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cięcie, parowanie</w:t>
      </w:r>
    </w:p>
    <w:p w:rsidR="008F3BE9" w:rsidRPr="002F1BED" w:rsidRDefault="008F3BE9" w:rsidP="008F3BE9">
      <w:pPr>
        <w:pStyle w:val="Akapitzlist"/>
        <w:numPr>
          <w:ilvl w:val="0"/>
          <w:numId w:val="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zakiszanie, poddawanie fermentacji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Rasa pochodzenia francuskiego o umaszczeniu mleczno – białym to</w:t>
      </w:r>
      <w:r w:rsidR="002F1BED">
        <w:rPr>
          <w:rFonts w:cstheme="minorHAnsi"/>
          <w:sz w:val="20"/>
          <w:szCs w:val="20"/>
        </w:rPr>
        <w:t>: (0,5p.)</w:t>
      </w:r>
    </w:p>
    <w:p w:rsidR="008F3BE9" w:rsidRPr="002F1BED" w:rsidRDefault="008F3BE9" w:rsidP="008F3BE9">
      <w:pPr>
        <w:pStyle w:val="Akapitzlist"/>
        <w:numPr>
          <w:ilvl w:val="0"/>
          <w:numId w:val="16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Salers</w:t>
      </w:r>
      <w:proofErr w:type="spellEnd"/>
    </w:p>
    <w:p w:rsidR="008F3BE9" w:rsidRPr="002F1BED" w:rsidRDefault="008F3BE9" w:rsidP="008F3BE9">
      <w:pPr>
        <w:pStyle w:val="Akapitzlist"/>
        <w:numPr>
          <w:ilvl w:val="0"/>
          <w:numId w:val="16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Charolaise</w:t>
      </w:r>
      <w:proofErr w:type="spellEnd"/>
    </w:p>
    <w:p w:rsidR="008F3BE9" w:rsidRPr="002F1BED" w:rsidRDefault="008F3BE9" w:rsidP="008F3BE9">
      <w:pPr>
        <w:pStyle w:val="Akapitzlist"/>
        <w:numPr>
          <w:ilvl w:val="0"/>
          <w:numId w:val="16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Piemontese</w:t>
      </w:r>
      <w:proofErr w:type="spellEnd"/>
    </w:p>
    <w:p w:rsidR="008F3BE9" w:rsidRPr="002F1BED" w:rsidRDefault="008F3BE9" w:rsidP="008F3BE9">
      <w:pPr>
        <w:pStyle w:val="Akapitzlist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BBB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 xml:space="preserve">Proces wydzielania mleka u krowy jest wywoływany skurczem tkanki </w:t>
      </w:r>
      <w:r w:rsidR="002F1BED">
        <w:rPr>
          <w:rFonts w:cstheme="minorHAnsi"/>
          <w:sz w:val="20"/>
          <w:szCs w:val="20"/>
        </w:rPr>
        <w:t>(0,5p.)</w:t>
      </w:r>
    </w:p>
    <w:p w:rsidR="008F3BE9" w:rsidRPr="002F1BED" w:rsidRDefault="008F3BE9" w:rsidP="008F3BE9">
      <w:pPr>
        <w:pStyle w:val="Akapitzlist"/>
        <w:numPr>
          <w:ilvl w:val="0"/>
          <w:numId w:val="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mięśniowo-nabłonkowe</w:t>
      </w:r>
    </w:p>
    <w:p w:rsidR="008F3BE9" w:rsidRPr="002F1BED" w:rsidRDefault="008F3BE9" w:rsidP="008F3BE9">
      <w:pPr>
        <w:pStyle w:val="Akapitzlist"/>
        <w:numPr>
          <w:ilvl w:val="0"/>
          <w:numId w:val="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łącznej</w:t>
      </w:r>
    </w:p>
    <w:p w:rsidR="008F3BE9" w:rsidRPr="002F1BED" w:rsidRDefault="008F3BE9" w:rsidP="008F3BE9">
      <w:pPr>
        <w:pStyle w:val="Akapitzlist"/>
        <w:numPr>
          <w:ilvl w:val="0"/>
          <w:numId w:val="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kostnej</w:t>
      </w:r>
    </w:p>
    <w:p w:rsidR="008F3BE9" w:rsidRPr="002F1BED" w:rsidRDefault="008F3BE9" w:rsidP="008F3BE9">
      <w:pPr>
        <w:pStyle w:val="Akapitzlist"/>
        <w:numPr>
          <w:ilvl w:val="0"/>
          <w:numId w:val="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szkieletowej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lastRenderedPageBreak/>
        <w:t>Skurcz wymienia jest stymulowany przez hormon</w:t>
      </w:r>
      <w:r w:rsidR="002F1BED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adrenalinę</w:t>
      </w:r>
    </w:p>
    <w:p w:rsidR="008F3BE9" w:rsidRPr="002F1BED" w:rsidRDefault="008F3BE9" w:rsidP="008F3BE9">
      <w:pPr>
        <w:pStyle w:val="Akapitzlist"/>
        <w:numPr>
          <w:ilvl w:val="0"/>
          <w:numId w:val="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tyrozynę</w:t>
      </w:r>
    </w:p>
    <w:p w:rsidR="008F3BE9" w:rsidRPr="002F1BED" w:rsidRDefault="008F3BE9" w:rsidP="008F3BE9">
      <w:pPr>
        <w:pStyle w:val="Akapitzlist"/>
        <w:numPr>
          <w:ilvl w:val="0"/>
          <w:numId w:val="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wazopresynę</w:t>
      </w:r>
    </w:p>
    <w:p w:rsidR="008F3BE9" w:rsidRPr="002F1BED" w:rsidRDefault="008F3BE9" w:rsidP="008F3BE9">
      <w:pPr>
        <w:pStyle w:val="Akapitzlist"/>
        <w:numPr>
          <w:ilvl w:val="0"/>
          <w:numId w:val="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oksytocynę</w:t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 xml:space="preserve">Przedstawiona na fotografii rasa bydła to </w:t>
      </w:r>
      <w:r w:rsidRPr="002F1BED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903008" cy="583421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95" cy="5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BED">
        <w:rPr>
          <w:rFonts w:cstheme="minorHAnsi"/>
          <w:sz w:val="20"/>
          <w:szCs w:val="20"/>
        </w:rPr>
        <w:t>(0,5p.)</w:t>
      </w:r>
    </w:p>
    <w:p w:rsidR="008F3BE9" w:rsidRPr="002F1BED" w:rsidRDefault="008F3BE9" w:rsidP="008F3BE9">
      <w:pPr>
        <w:pStyle w:val="Akapitzlist"/>
        <w:numPr>
          <w:ilvl w:val="0"/>
          <w:numId w:val="1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BBB</w:t>
      </w:r>
    </w:p>
    <w:p w:rsidR="008F3BE9" w:rsidRPr="002F1BED" w:rsidRDefault="008F3BE9" w:rsidP="008F3BE9">
      <w:pPr>
        <w:pStyle w:val="Akapitzlist"/>
        <w:numPr>
          <w:ilvl w:val="0"/>
          <w:numId w:val="17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Befalo</w:t>
      </w:r>
      <w:proofErr w:type="spellEnd"/>
    </w:p>
    <w:p w:rsidR="008F3BE9" w:rsidRPr="002F1BED" w:rsidRDefault="008F3BE9" w:rsidP="008F3BE9">
      <w:pPr>
        <w:pStyle w:val="Akapitzlist"/>
        <w:numPr>
          <w:ilvl w:val="0"/>
          <w:numId w:val="17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Blonde</w:t>
      </w:r>
      <w:proofErr w:type="spellEnd"/>
      <w:r w:rsidRPr="002F1BED">
        <w:rPr>
          <w:rFonts w:cstheme="minorHAnsi"/>
          <w:sz w:val="20"/>
          <w:szCs w:val="20"/>
        </w:rPr>
        <w:t xml:space="preserve"> </w:t>
      </w:r>
      <w:proofErr w:type="spellStart"/>
      <w:r w:rsidRPr="002F1BED">
        <w:rPr>
          <w:rFonts w:cstheme="minorHAnsi"/>
          <w:sz w:val="20"/>
          <w:szCs w:val="20"/>
        </w:rPr>
        <w:t>d´aquitaine</w:t>
      </w:r>
      <w:proofErr w:type="spellEnd"/>
    </w:p>
    <w:p w:rsidR="008F3BE9" w:rsidRPr="002F1BED" w:rsidRDefault="008F3BE9" w:rsidP="008F3BE9">
      <w:pPr>
        <w:pStyle w:val="Akapitzlist"/>
        <w:numPr>
          <w:ilvl w:val="0"/>
          <w:numId w:val="17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Limousine</w:t>
      </w:r>
      <w:proofErr w:type="spellEnd"/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Jaka, zgodnie z wymaganiami powinna być wielkość cząsteczek śruty dla trzody chlewnej i drobiu</w:t>
      </w:r>
      <w:r w:rsidR="002F1BED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5mm</w:t>
      </w:r>
    </w:p>
    <w:p w:rsidR="008F3BE9" w:rsidRPr="002F1BED" w:rsidRDefault="008F3BE9" w:rsidP="008F3BE9">
      <w:pPr>
        <w:pStyle w:val="Akapitzlist"/>
        <w:numPr>
          <w:ilvl w:val="0"/>
          <w:numId w:val="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1mm</w:t>
      </w:r>
    </w:p>
    <w:p w:rsidR="008F3BE9" w:rsidRPr="002F1BED" w:rsidRDefault="008F3BE9" w:rsidP="008F3BE9">
      <w:pPr>
        <w:pStyle w:val="Akapitzlist"/>
        <w:numPr>
          <w:ilvl w:val="0"/>
          <w:numId w:val="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0,5 mm</w:t>
      </w:r>
    </w:p>
    <w:p w:rsidR="008F3BE9" w:rsidRPr="002F1BED" w:rsidRDefault="008F3BE9" w:rsidP="008F3BE9">
      <w:pPr>
        <w:pStyle w:val="Akapitzlist"/>
        <w:numPr>
          <w:ilvl w:val="0"/>
          <w:numId w:val="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3 mm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Ile średnio trwa ruja u bydła</w:t>
      </w:r>
      <w:r w:rsidR="002F1BED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10-18 godzin</w:t>
      </w:r>
    </w:p>
    <w:p w:rsidR="008F3BE9" w:rsidRPr="002F1BED" w:rsidRDefault="008F3BE9" w:rsidP="008F3BE9">
      <w:pPr>
        <w:pStyle w:val="Akapitzlist"/>
        <w:numPr>
          <w:ilvl w:val="0"/>
          <w:numId w:val="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35-48 godzin</w:t>
      </w:r>
    </w:p>
    <w:p w:rsidR="008F3BE9" w:rsidRPr="002F1BED" w:rsidRDefault="008F3BE9" w:rsidP="008F3BE9">
      <w:pPr>
        <w:pStyle w:val="Akapitzlist"/>
        <w:numPr>
          <w:ilvl w:val="0"/>
          <w:numId w:val="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24-36 godzin</w:t>
      </w:r>
    </w:p>
    <w:p w:rsidR="008F3BE9" w:rsidRPr="002F1BED" w:rsidRDefault="008F3BE9" w:rsidP="008F3BE9">
      <w:pPr>
        <w:pStyle w:val="Akapitzlist"/>
        <w:numPr>
          <w:ilvl w:val="0"/>
          <w:numId w:val="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8-10 godzin</w:t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Przedstawiona na fotografii rasa świń reprezentuje typ</w:t>
      </w:r>
      <w:r w:rsidRPr="002F1BED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796274" cy="465615"/>
            <wp:effectExtent l="19050" t="0" r="3826" b="0"/>
            <wp:docPr id="4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48" cy="4659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F1BED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1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mięsny</w:t>
      </w:r>
    </w:p>
    <w:p w:rsidR="008F3BE9" w:rsidRPr="002F1BED" w:rsidRDefault="008F3BE9" w:rsidP="008F3BE9">
      <w:pPr>
        <w:pStyle w:val="Akapitzlist"/>
        <w:numPr>
          <w:ilvl w:val="0"/>
          <w:numId w:val="1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mięsno-tłuszczowy</w:t>
      </w:r>
    </w:p>
    <w:p w:rsidR="008F3BE9" w:rsidRPr="002F1BED" w:rsidRDefault="008F3BE9" w:rsidP="008F3BE9">
      <w:pPr>
        <w:pStyle w:val="Akapitzlist"/>
        <w:numPr>
          <w:ilvl w:val="0"/>
          <w:numId w:val="1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słoninowy</w:t>
      </w:r>
    </w:p>
    <w:p w:rsidR="008F3BE9" w:rsidRPr="002F1BED" w:rsidRDefault="008F3BE9" w:rsidP="008F3BE9">
      <w:pPr>
        <w:pStyle w:val="Akapitzlist"/>
        <w:numPr>
          <w:ilvl w:val="0"/>
          <w:numId w:val="1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smalcowy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Jałówki kierowane do krycia powinny osiągnąć masę ciała</w:t>
      </w:r>
      <w:r w:rsidR="002F1BED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50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-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60% dorosłej krowy</w:t>
      </w:r>
    </w:p>
    <w:p w:rsidR="008F3BE9" w:rsidRPr="002F1BED" w:rsidRDefault="008F3BE9" w:rsidP="008F3BE9">
      <w:pPr>
        <w:pStyle w:val="Akapitzlist"/>
        <w:numPr>
          <w:ilvl w:val="0"/>
          <w:numId w:val="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90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-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100%  dorosłej krowy</w:t>
      </w:r>
    </w:p>
    <w:p w:rsidR="008F3BE9" w:rsidRPr="002F1BED" w:rsidRDefault="008F3BE9" w:rsidP="008F3BE9">
      <w:pPr>
        <w:pStyle w:val="Akapitzlist"/>
        <w:numPr>
          <w:ilvl w:val="0"/>
          <w:numId w:val="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60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-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70% dorosłej krowy</w:t>
      </w:r>
    </w:p>
    <w:p w:rsidR="008F3BE9" w:rsidRPr="002F1BED" w:rsidRDefault="008F3BE9" w:rsidP="008F3BE9">
      <w:pPr>
        <w:pStyle w:val="Akapitzlist"/>
        <w:numPr>
          <w:ilvl w:val="0"/>
          <w:numId w:val="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nie ma znaczenia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Hałas w czasie odpoczynku zwierząt nie powinien przekraczać</w:t>
      </w:r>
      <w:r w:rsidR="002F1BED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10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40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-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50dB</w:t>
      </w:r>
    </w:p>
    <w:p w:rsidR="008F3BE9" w:rsidRPr="002F1BED" w:rsidRDefault="008F3BE9" w:rsidP="008F3BE9">
      <w:pPr>
        <w:pStyle w:val="Akapitzlist"/>
        <w:numPr>
          <w:ilvl w:val="0"/>
          <w:numId w:val="10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85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-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90dB</w:t>
      </w:r>
    </w:p>
    <w:p w:rsidR="008F3BE9" w:rsidRPr="002F1BED" w:rsidRDefault="008F3BE9" w:rsidP="008F3BE9">
      <w:pPr>
        <w:pStyle w:val="Akapitzlist"/>
        <w:numPr>
          <w:ilvl w:val="0"/>
          <w:numId w:val="10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60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-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70dB</w:t>
      </w:r>
    </w:p>
    <w:p w:rsidR="00174D50" w:rsidRDefault="008F3BE9" w:rsidP="008F3BE9">
      <w:pPr>
        <w:pStyle w:val="Akapitzlist"/>
        <w:numPr>
          <w:ilvl w:val="0"/>
          <w:numId w:val="10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100</w:t>
      </w:r>
      <w:r w:rsidR="002F1BED">
        <w:rPr>
          <w:rFonts w:cstheme="minorHAnsi"/>
          <w:sz w:val="20"/>
          <w:szCs w:val="20"/>
        </w:rPr>
        <w:t xml:space="preserve"> </w:t>
      </w:r>
      <w:r w:rsidR="00174D50">
        <w:rPr>
          <w:rFonts w:cstheme="minorHAnsi"/>
          <w:sz w:val="20"/>
          <w:szCs w:val="20"/>
        </w:rPr>
        <w:t>–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130</w:t>
      </w:r>
      <w:r w:rsidR="00174D50">
        <w:rPr>
          <w:rFonts w:cstheme="minorHAnsi"/>
          <w:sz w:val="20"/>
          <w:szCs w:val="20"/>
        </w:rPr>
        <w:t>dB</w:t>
      </w:r>
    </w:p>
    <w:p w:rsidR="00174D50" w:rsidRDefault="00174D50" w:rsidP="00174D50">
      <w:pPr>
        <w:rPr>
          <w:rFonts w:cstheme="minorHAnsi"/>
          <w:sz w:val="20"/>
          <w:szCs w:val="20"/>
        </w:rPr>
      </w:pPr>
    </w:p>
    <w:p w:rsidR="008F3BE9" w:rsidRPr="00174D50" w:rsidRDefault="002F1BED" w:rsidP="00174D50">
      <w:pPr>
        <w:rPr>
          <w:rFonts w:cstheme="minorHAnsi"/>
          <w:sz w:val="20"/>
          <w:szCs w:val="20"/>
        </w:rPr>
      </w:pPr>
      <w:r w:rsidRPr="00174D50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lastRenderedPageBreak/>
        <w:t>Przedstawiona na fotografii rasa świń to</w:t>
      </w:r>
      <w:r w:rsidR="002F1BED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2F1BED" w:rsidP="008F3BE9">
      <w:pPr>
        <w:pStyle w:val="Akapitzlist"/>
        <w:numPr>
          <w:ilvl w:val="0"/>
          <w:numId w:val="19"/>
        </w:num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-3175</wp:posOffset>
            </wp:positionV>
            <wp:extent cx="895350" cy="445135"/>
            <wp:effectExtent l="19050" t="0" r="0" b="0"/>
            <wp:wrapNone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3BE9" w:rsidRPr="002F1BED">
        <w:rPr>
          <w:rFonts w:cstheme="minorHAnsi"/>
          <w:sz w:val="20"/>
          <w:szCs w:val="20"/>
        </w:rPr>
        <w:t>Hampshire</w:t>
      </w:r>
    </w:p>
    <w:p w:rsidR="008F3BE9" w:rsidRPr="002F1BED" w:rsidRDefault="008F3BE9" w:rsidP="008F3BE9">
      <w:pPr>
        <w:pStyle w:val="Akapitzlist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Polska Biała Zwisłoucha</w:t>
      </w:r>
    </w:p>
    <w:p w:rsidR="008F3BE9" w:rsidRPr="002F1BED" w:rsidRDefault="008F3BE9" w:rsidP="008F3BE9">
      <w:pPr>
        <w:pStyle w:val="Akapitzlist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Złotnicka Pstra</w:t>
      </w:r>
    </w:p>
    <w:p w:rsidR="008F3BE9" w:rsidRPr="002F1BED" w:rsidRDefault="008F3BE9" w:rsidP="008F3BE9">
      <w:pPr>
        <w:pStyle w:val="Akapitzlist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Puławska</w:t>
      </w:r>
      <w:r w:rsidR="00174D50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Ruch powietrza na wysokości stanowisk nie powinien przekraczać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1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0,2 m/s</w:t>
      </w:r>
    </w:p>
    <w:p w:rsidR="008F3BE9" w:rsidRPr="002F1BED" w:rsidRDefault="008F3BE9" w:rsidP="008F3BE9">
      <w:pPr>
        <w:pStyle w:val="Akapitzlist"/>
        <w:numPr>
          <w:ilvl w:val="0"/>
          <w:numId w:val="1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0,5 m/s</w:t>
      </w:r>
    </w:p>
    <w:p w:rsidR="008F3BE9" w:rsidRPr="002F1BED" w:rsidRDefault="008F3BE9" w:rsidP="008F3BE9">
      <w:pPr>
        <w:pStyle w:val="Akapitzlist"/>
        <w:numPr>
          <w:ilvl w:val="0"/>
          <w:numId w:val="1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0,8 m/s</w:t>
      </w:r>
    </w:p>
    <w:p w:rsidR="008F3BE9" w:rsidRPr="002F1BED" w:rsidRDefault="008F3BE9" w:rsidP="008F3BE9">
      <w:pPr>
        <w:pStyle w:val="Akapitzlist"/>
        <w:numPr>
          <w:ilvl w:val="0"/>
          <w:numId w:val="1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0,10 m/s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Utrzymanie zwierząt w celu uzyskania od nich konkretnych korzyści to: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1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chów</w:t>
      </w:r>
    </w:p>
    <w:p w:rsidR="008F3BE9" w:rsidRPr="002F1BED" w:rsidRDefault="008F3BE9" w:rsidP="008F3BE9">
      <w:pPr>
        <w:pStyle w:val="Akapitzlist"/>
        <w:numPr>
          <w:ilvl w:val="0"/>
          <w:numId w:val="1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wypas</w:t>
      </w:r>
    </w:p>
    <w:p w:rsidR="008F3BE9" w:rsidRPr="002F1BED" w:rsidRDefault="008F3BE9" w:rsidP="008F3BE9">
      <w:pPr>
        <w:pStyle w:val="Akapitzlist"/>
        <w:numPr>
          <w:ilvl w:val="0"/>
          <w:numId w:val="1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hodowla</w:t>
      </w:r>
    </w:p>
    <w:p w:rsidR="008F3BE9" w:rsidRPr="002F1BED" w:rsidRDefault="008F3BE9" w:rsidP="008F3BE9">
      <w:pPr>
        <w:pStyle w:val="Akapitzlist"/>
        <w:numPr>
          <w:ilvl w:val="0"/>
          <w:numId w:val="1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odchów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Rasa świń u której występuje gen PSB (gen stresu)to</w:t>
      </w:r>
      <w:r w:rsidR="002F1BED">
        <w:rPr>
          <w:rFonts w:cstheme="minorHAnsi"/>
          <w:sz w:val="20"/>
          <w:szCs w:val="20"/>
        </w:rPr>
        <w:t>: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Wielka biała Polska</w:t>
      </w:r>
    </w:p>
    <w:p w:rsidR="008F3BE9" w:rsidRPr="002F1BED" w:rsidRDefault="008F3BE9" w:rsidP="008F3BE9">
      <w:pPr>
        <w:pStyle w:val="Akapitzlist"/>
        <w:numPr>
          <w:ilvl w:val="0"/>
          <w:numId w:val="20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Duroc</w:t>
      </w:r>
      <w:proofErr w:type="spellEnd"/>
    </w:p>
    <w:p w:rsidR="008F3BE9" w:rsidRPr="002F1BED" w:rsidRDefault="008F3BE9" w:rsidP="008F3BE9">
      <w:pPr>
        <w:pStyle w:val="Akapitzlist"/>
        <w:numPr>
          <w:ilvl w:val="0"/>
          <w:numId w:val="20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Wielka Biała Angielska</w:t>
      </w:r>
    </w:p>
    <w:p w:rsidR="008F3BE9" w:rsidRPr="002F1BED" w:rsidRDefault="008F3BE9" w:rsidP="008F3BE9">
      <w:pPr>
        <w:pStyle w:val="Akapitzlist"/>
        <w:numPr>
          <w:ilvl w:val="0"/>
          <w:numId w:val="20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Pietrain</w:t>
      </w:r>
      <w:proofErr w:type="spellEnd"/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Rasa Polska czarno biała należy do typu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kombinowanego</w:t>
      </w:r>
    </w:p>
    <w:p w:rsidR="008F3BE9" w:rsidRPr="002F1BED" w:rsidRDefault="002F1BED" w:rsidP="008F3BE9">
      <w:pPr>
        <w:pStyle w:val="Akapitzlist"/>
        <w:numPr>
          <w:ilvl w:val="0"/>
          <w:numId w:val="13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mleczno - </w:t>
      </w:r>
      <w:r w:rsidR="008F3BE9" w:rsidRPr="002F1BED">
        <w:rPr>
          <w:rFonts w:cstheme="minorHAnsi"/>
          <w:sz w:val="20"/>
          <w:szCs w:val="20"/>
        </w:rPr>
        <w:t>mięsnego</w:t>
      </w:r>
    </w:p>
    <w:p w:rsidR="008F3BE9" w:rsidRPr="002F1BED" w:rsidRDefault="008F3BE9" w:rsidP="008F3BE9">
      <w:pPr>
        <w:pStyle w:val="Akapitzlist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mięsno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-</w:t>
      </w:r>
      <w:r w:rsidR="002F1BED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mlecznego</w:t>
      </w:r>
    </w:p>
    <w:p w:rsidR="008F3BE9" w:rsidRPr="002F1BED" w:rsidRDefault="008F3BE9" w:rsidP="008F3BE9">
      <w:pPr>
        <w:pStyle w:val="Akapitzlist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mlecznego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Grupa spokrewnionych ze sobą zwierząt, od których w efekcie kojarzenia możemy uzyskać płodne potomstwo to</w:t>
      </w:r>
      <w:r w:rsidR="002F1BED">
        <w:rPr>
          <w:rFonts w:cstheme="minorHAnsi"/>
          <w:sz w:val="20"/>
          <w:szCs w:val="20"/>
        </w:rPr>
        <w:t>: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2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gatunek</w:t>
      </w:r>
    </w:p>
    <w:p w:rsidR="008F3BE9" w:rsidRPr="002F1BED" w:rsidRDefault="008F3BE9" w:rsidP="008F3BE9">
      <w:pPr>
        <w:pStyle w:val="Akapitzlist"/>
        <w:numPr>
          <w:ilvl w:val="0"/>
          <w:numId w:val="2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rasa</w:t>
      </w:r>
    </w:p>
    <w:p w:rsidR="008F3BE9" w:rsidRPr="002F1BED" w:rsidRDefault="008F3BE9" w:rsidP="008F3BE9">
      <w:pPr>
        <w:pStyle w:val="Akapitzlist"/>
        <w:numPr>
          <w:ilvl w:val="0"/>
          <w:numId w:val="2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rodzina</w:t>
      </w:r>
    </w:p>
    <w:p w:rsidR="008F3BE9" w:rsidRPr="002F1BED" w:rsidRDefault="008F3BE9" w:rsidP="008F3BE9">
      <w:pPr>
        <w:pStyle w:val="Akapitzlist"/>
        <w:numPr>
          <w:ilvl w:val="0"/>
          <w:numId w:val="2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typ użytkowy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Dobrze umięśniona klatka piersiowa i uda, to cechy charakterystyczne dla drobiu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nieśnego</w:t>
      </w:r>
    </w:p>
    <w:p w:rsidR="008F3BE9" w:rsidRPr="002F1BED" w:rsidRDefault="008F3BE9" w:rsidP="008F3BE9">
      <w:pPr>
        <w:pStyle w:val="Akapitzlist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mięsnego</w:t>
      </w:r>
    </w:p>
    <w:p w:rsidR="008F3BE9" w:rsidRPr="002F1BED" w:rsidRDefault="008F3BE9" w:rsidP="008F3BE9">
      <w:pPr>
        <w:pStyle w:val="Akapitzlist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wodnego</w:t>
      </w:r>
    </w:p>
    <w:p w:rsidR="008F3BE9" w:rsidRPr="002F1BED" w:rsidRDefault="008F3BE9" w:rsidP="008F3BE9">
      <w:pPr>
        <w:pStyle w:val="Akapitzlist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ogólnoużytkowego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Najszybsze konie na świecie na krótkim dystansie to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2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Czysta krew arabska</w:t>
      </w:r>
    </w:p>
    <w:p w:rsidR="008F3BE9" w:rsidRPr="002F1BED" w:rsidRDefault="008F3BE9" w:rsidP="008F3BE9">
      <w:pPr>
        <w:pStyle w:val="Akapitzlist"/>
        <w:numPr>
          <w:ilvl w:val="0"/>
          <w:numId w:val="2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Małopolskie</w:t>
      </w:r>
    </w:p>
    <w:p w:rsidR="008F3BE9" w:rsidRPr="002F1BED" w:rsidRDefault="008F3BE9" w:rsidP="008F3BE9">
      <w:pPr>
        <w:pStyle w:val="Akapitzlist"/>
        <w:numPr>
          <w:ilvl w:val="0"/>
          <w:numId w:val="2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Fryzyjskie</w:t>
      </w:r>
    </w:p>
    <w:p w:rsidR="00174D50" w:rsidRPr="00174D50" w:rsidRDefault="008F3BE9" w:rsidP="00174D50">
      <w:pPr>
        <w:pStyle w:val="Akapitzlist"/>
        <w:numPr>
          <w:ilvl w:val="0"/>
          <w:numId w:val="2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Pełna krew angielska</w:t>
      </w:r>
      <w:r w:rsidR="002F1BED">
        <w:rPr>
          <w:rFonts w:cstheme="minorHAnsi"/>
          <w:sz w:val="20"/>
          <w:szCs w:val="20"/>
        </w:rPr>
        <w:br/>
      </w:r>
      <w:r w:rsidR="00174D50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lastRenderedPageBreak/>
        <w:t>Karakuł jest przedstawicielem owcy</w:t>
      </w:r>
      <w:r w:rsidR="002F1BED">
        <w:rPr>
          <w:rFonts w:cstheme="minorHAnsi"/>
          <w:sz w:val="20"/>
          <w:szCs w:val="20"/>
        </w:rPr>
        <w:t xml:space="preserve"> </w:t>
      </w:r>
      <w:r w:rsidR="00174D50">
        <w:rPr>
          <w:rFonts w:cstheme="minorHAnsi"/>
          <w:sz w:val="20"/>
          <w:szCs w:val="20"/>
        </w:rPr>
        <w:t>(0,5p.)</w:t>
      </w:r>
    </w:p>
    <w:p w:rsidR="008F3BE9" w:rsidRPr="002F1BED" w:rsidRDefault="008F3BE9" w:rsidP="008F3BE9">
      <w:pPr>
        <w:pStyle w:val="Akapitzlist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mlecznej</w:t>
      </w:r>
    </w:p>
    <w:p w:rsidR="008F3BE9" w:rsidRPr="002F1BED" w:rsidRDefault="008F3BE9" w:rsidP="008F3BE9">
      <w:pPr>
        <w:pStyle w:val="Akapitzlist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futerkowo</w:t>
      </w:r>
      <w:r w:rsidR="00174D50">
        <w:rPr>
          <w:rFonts w:cstheme="minorHAnsi"/>
          <w:sz w:val="20"/>
          <w:szCs w:val="20"/>
        </w:rPr>
        <w:t xml:space="preserve"> </w:t>
      </w:r>
      <w:r w:rsidRPr="002F1BED">
        <w:rPr>
          <w:rFonts w:cstheme="minorHAnsi"/>
          <w:sz w:val="20"/>
          <w:szCs w:val="20"/>
        </w:rPr>
        <w:t>-</w:t>
      </w:r>
      <w:r w:rsidR="00174D50">
        <w:rPr>
          <w:rFonts w:cstheme="minorHAnsi"/>
          <w:sz w:val="20"/>
          <w:szCs w:val="20"/>
        </w:rPr>
        <w:t xml:space="preserve"> </w:t>
      </w:r>
      <w:proofErr w:type="spellStart"/>
      <w:r w:rsidRPr="002F1BED">
        <w:rPr>
          <w:rFonts w:cstheme="minorHAnsi"/>
          <w:sz w:val="20"/>
          <w:szCs w:val="20"/>
        </w:rPr>
        <w:t>smuszkowej</w:t>
      </w:r>
      <w:proofErr w:type="spellEnd"/>
    </w:p>
    <w:p w:rsidR="008F3BE9" w:rsidRPr="002F1BED" w:rsidRDefault="008F3BE9" w:rsidP="008F3BE9">
      <w:pPr>
        <w:pStyle w:val="Akapitzlist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mięsnej</w:t>
      </w:r>
    </w:p>
    <w:p w:rsidR="002F1BED" w:rsidRPr="00174D50" w:rsidRDefault="008F3BE9" w:rsidP="00174D50">
      <w:pPr>
        <w:pStyle w:val="Akapitzlist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wełnistej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Który z wymienionych typów nie należy do bydła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mleczny</w:t>
      </w:r>
    </w:p>
    <w:p w:rsidR="008F3BE9" w:rsidRPr="002F1BED" w:rsidRDefault="008F3BE9" w:rsidP="008F3BE9">
      <w:pPr>
        <w:pStyle w:val="Akapitzlist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mięsny</w:t>
      </w:r>
    </w:p>
    <w:p w:rsidR="008F3BE9" w:rsidRPr="002F1BED" w:rsidRDefault="008F3BE9" w:rsidP="008F3BE9">
      <w:pPr>
        <w:pStyle w:val="Akapitzlist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kombinowany</w:t>
      </w:r>
    </w:p>
    <w:p w:rsidR="008F3BE9" w:rsidRPr="002F1BED" w:rsidRDefault="008F3BE9" w:rsidP="002F1BED">
      <w:pPr>
        <w:pStyle w:val="Akapitzlist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słoninowy</w:t>
      </w:r>
    </w:p>
    <w:p w:rsidR="008F3BE9" w:rsidRPr="002F1BED" w:rsidRDefault="008F3BE9" w:rsidP="008F3BE9">
      <w:pPr>
        <w:pStyle w:val="Akapitzlist"/>
        <w:rPr>
          <w:rFonts w:cstheme="minorHAnsi"/>
          <w:sz w:val="20"/>
          <w:szCs w:val="20"/>
        </w:rPr>
      </w:pP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Proces uwalniania gamet z pęcherzyka jajnikowego to</w:t>
      </w:r>
      <w:r w:rsidR="002F1BED">
        <w:rPr>
          <w:rFonts w:cstheme="minorHAnsi"/>
          <w:sz w:val="20"/>
          <w:szCs w:val="20"/>
        </w:rPr>
        <w:t>: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2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owulacja</w:t>
      </w:r>
    </w:p>
    <w:p w:rsidR="008F3BE9" w:rsidRPr="002F1BED" w:rsidRDefault="008F3BE9" w:rsidP="008F3BE9">
      <w:pPr>
        <w:pStyle w:val="Akapitzlist"/>
        <w:numPr>
          <w:ilvl w:val="0"/>
          <w:numId w:val="2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ruja</w:t>
      </w:r>
    </w:p>
    <w:p w:rsidR="008F3BE9" w:rsidRPr="002F1BED" w:rsidRDefault="008F3BE9" w:rsidP="008F3BE9">
      <w:pPr>
        <w:pStyle w:val="Akapitzlist"/>
        <w:numPr>
          <w:ilvl w:val="0"/>
          <w:numId w:val="2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krycie</w:t>
      </w:r>
    </w:p>
    <w:p w:rsidR="008F3BE9" w:rsidRPr="002F1BED" w:rsidRDefault="008F3BE9" w:rsidP="008F3BE9">
      <w:pPr>
        <w:pStyle w:val="Akapitzlist"/>
        <w:numPr>
          <w:ilvl w:val="0"/>
          <w:numId w:val="2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inicjacja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Wskaż, jak długo trwa ciąża u bydła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2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150 dni</w:t>
      </w:r>
      <w:r w:rsidR="00174D50">
        <w:rPr>
          <w:rFonts w:cstheme="minorHAnsi"/>
          <w:sz w:val="20"/>
          <w:szCs w:val="20"/>
        </w:rPr>
        <w:t xml:space="preserve"> </w:t>
      </w:r>
    </w:p>
    <w:p w:rsidR="008F3BE9" w:rsidRPr="002F1BED" w:rsidRDefault="008F3BE9" w:rsidP="008F3BE9">
      <w:pPr>
        <w:pStyle w:val="Akapitzlist"/>
        <w:numPr>
          <w:ilvl w:val="0"/>
          <w:numId w:val="2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3 miesiące 3 tygodnie 3 dni</w:t>
      </w:r>
    </w:p>
    <w:p w:rsidR="008F3BE9" w:rsidRPr="002F1BED" w:rsidRDefault="008F3BE9" w:rsidP="008F3BE9">
      <w:pPr>
        <w:pStyle w:val="Akapitzlist"/>
        <w:numPr>
          <w:ilvl w:val="0"/>
          <w:numId w:val="2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333 dni</w:t>
      </w:r>
    </w:p>
    <w:p w:rsidR="008F3BE9" w:rsidRPr="002F1BED" w:rsidRDefault="008F3BE9" w:rsidP="008F3BE9">
      <w:pPr>
        <w:pStyle w:val="Akapitzlist"/>
        <w:numPr>
          <w:ilvl w:val="0"/>
          <w:numId w:val="2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9 miesięcy</w:t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Przedstawiona na fotografii owca reprezentuje typ użytkowy</w:t>
      </w:r>
      <w:r w:rsidRPr="002F1BED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841342" cy="566592"/>
            <wp:effectExtent l="19050" t="0" r="0" b="0"/>
            <wp:docPr id="5" name="Obraz 2" descr="C:\Users\8\Downloads\indek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8\Downloads\inde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75" cy="566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mleczny</w:t>
      </w:r>
    </w:p>
    <w:p w:rsidR="008F3BE9" w:rsidRPr="002F1BED" w:rsidRDefault="008F3BE9" w:rsidP="008F3BE9">
      <w:pPr>
        <w:pStyle w:val="Akapitzlist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kożuchowy</w:t>
      </w:r>
    </w:p>
    <w:p w:rsidR="008F3BE9" w:rsidRPr="002F1BED" w:rsidRDefault="008F3BE9" w:rsidP="008F3BE9">
      <w:pPr>
        <w:pStyle w:val="Akapitzlist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mięsny</w:t>
      </w:r>
    </w:p>
    <w:p w:rsidR="008F3BE9" w:rsidRPr="002F1BED" w:rsidRDefault="008F3BE9" w:rsidP="008F3BE9">
      <w:pPr>
        <w:pStyle w:val="Akapitzlist"/>
        <w:numPr>
          <w:ilvl w:val="0"/>
          <w:numId w:val="32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smuszkowy</w:t>
      </w:r>
      <w:proofErr w:type="spellEnd"/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Ile miejsca w jamie brzusznej zajmuje żołądek u bydła?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1/2</w:t>
      </w:r>
    </w:p>
    <w:p w:rsidR="008F3BE9" w:rsidRPr="002F1BED" w:rsidRDefault="008F3BE9" w:rsidP="008F3BE9">
      <w:pPr>
        <w:pStyle w:val="Akapitzlist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1/6</w:t>
      </w:r>
    </w:p>
    <w:p w:rsidR="008F3BE9" w:rsidRPr="002F1BED" w:rsidRDefault="008F3BE9" w:rsidP="008F3BE9">
      <w:pPr>
        <w:pStyle w:val="Akapitzlist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3/4</w:t>
      </w:r>
    </w:p>
    <w:p w:rsidR="008F3BE9" w:rsidRPr="002F1BED" w:rsidRDefault="008F3BE9" w:rsidP="008F3BE9">
      <w:pPr>
        <w:pStyle w:val="Akapitzlist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1/3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Jaką pojemność ma żołądek konia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2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15 litrów</w:t>
      </w:r>
    </w:p>
    <w:p w:rsidR="008F3BE9" w:rsidRPr="002F1BED" w:rsidRDefault="008F3BE9" w:rsidP="008F3BE9">
      <w:pPr>
        <w:pStyle w:val="Akapitzlist"/>
        <w:numPr>
          <w:ilvl w:val="0"/>
          <w:numId w:val="2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250 litrów</w:t>
      </w:r>
    </w:p>
    <w:p w:rsidR="008F3BE9" w:rsidRPr="002F1BED" w:rsidRDefault="008F3BE9" w:rsidP="008F3BE9">
      <w:pPr>
        <w:pStyle w:val="Akapitzlist"/>
        <w:numPr>
          <w:ilvl w:val="0"/>
          <w:numId w:val="2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50 litrów</w:t>
      </w:r>
    </w:p>
    <w:p w:rsidR="008F3BE9" w:rsidRDefault="008F3BE9" w:rsidP="008F3BE9">
      <w:pPr>
        <w:pStyle w:val="Akapitzlist"/>
        <w:numPr>
          <w:ilvl w:val="0"/>
          <w:numId w:val="2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5 litrów</w:t>
      </w:r>
    </w:p>
    <w:p w:rsidR="00174D50" w:rsidRDefault="00174D50" w:rsidP="00174D50">
      <w:pPr>
        <w:rPr>
          <w:rFonts w:cstheme="minorHAnsi"/>
          <w:sz w:val="20"/>
          <w:szCs w:val="20"/>
        </w:rPr>
      </w:pPr>
    </w:p>
    <w:p w:rsidR="00174D50" w:rsidRPr="00174D50" w:rsidRDefault="00174D50" w:rsidP="00174D50">
      <w:pPr>
        <w:rPr>
          <w:rFonts w:cstheme="minorHAnsi"/>
          <w:sz w:val="20"/>
          <w:szCs w:val="20"/>
        </w:rPr>
      </w:pP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lastRenderedPageBreak/>
        <w:t>Przedstawiona na fotografii rasa kóz reprezentuje typ</w:t>
      </w:r>
      <w:r w:rsidRPr="002F1BED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746757" cy="544152"/>
            <wp:effectExtent l="19050" t="0" r="0" b="0"/>
            <wp:docPr id="6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3" cy="5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3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kombinowany</w:t>
      </w:r>
    </w:p>
    <w:p w:rsidR="008F3BE9" w:rsidRPr="002F1BED" w:rsidRDefault="008F3BE9" w:rsidP="008F3BE9">
      <w:pPr>
        <w:pStyle w:val="Akapitzlist"/>
        <w:numPr>
          <w:ilvl w:val="0"/>
          <w:numId w:val="3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wełnisty</w:t>
      </w:r>
    </w:p>
    <w:p w:rsidR="008F3BE9" w:rsidRPr="002F1BED" w:rsidRDefault="008F3BE9" w:rsidP="008F3BE9">
      <w:pPr>
        <w:pStyle w:val="Akapitzlist"/>
        <w:numPr>
          <w:ilvl w:val="0"/>
          <w:numId w:val="3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puchowy</w:t>
      </w:r>
    </w:p>
    <w:p w:rsidR="008F3BE9" w:rsidRPr="002F1BED" w:rsidRDefault="008F3BE9" w:rsidP="008F3BE9">
      <w:pPr>
        <w:pStyle w:val="Akapitzlist"/>
        <w:numPr>
          <w:ilvl w:val="0"/>
          <w:numId w:val="34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mleczny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Ciąża u owiec trwa średnio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50 dni</w:t>
      </w:r>
    </w:p>
    <w:p w:rsidR="008F3BE9" w:rsidRPr="002F1BED" w:rsidRDefault="008F3BE9" w:rsidP="008F3BE9">
      <w:pPr>
        <w:pStyle w:val="Akapitzlist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100 dni</w:t>
      </w:r>
    </w:p>
    <w:p w:rsidR="008F3BE9" w:rsidRPr="002F1BED" w:rsidRDefault="008F3BE9" w:rsidP="008F3BE9">
      <w:pPr>
        <w:pStyle w:val="Akapitzlist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150 dni</w:t>
      </w:r>
    </w:p>
    <w:p w:rsidR="008F3BE9" w:rsidRPr="002F1BED" w:rsidRDefault="008F3BE9" w:rsidP="008F3BE9">
      <w:pPr>
        <w:pStyle w:val="Akapitzlist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200 dni</w:t>
      </w:r>
      <w:r w:rsidR="00174D50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Ziemniaki należą do pasz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3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objętościowych suchych</w:t>
      </w:r>
    </w:p>
    <w:p w:rsidR="008F3BE9" w:rsidRPr="002F1BED" w:rsidRDefault="008F3BE9" w:rsidP="008F3BE9">
      <w:pPr>
        <w:pStyle w:val="Akapitzlist"/>
        <w:numPr>
          <w:ilvl w:val="0"/>
          <w:numId w:val="3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treściwych</w:t>
      </w:r>
    </w:p>
    <w:p w:rsidR="008F3BE9" w:rsidRPr="002F1BED" w:rsidRDefault="008F3BE9" w:rsidP="008F3BE9">
      <w:pPr>
        <w:pStyle w:val="Akapitzlist"/>
        <w:numPr>
          <w:ilvl w:val="0"/>
          <w:numId w:val="3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mineralnych</w:t>
      </w:r>
    </w:p>
    <w:p w:rsidR="008F3BE9" w:rsidRPr="002F1BED" w:rsidRDefault="008F3BE9" w:rsidP="008F3BE9">
      <w:pPr>
        <w:pStyle w:val="Akapitzlist"/>
        <w:numPr>
          <w:ilvl w:val="0"/>
          <w:numId w:val="3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objętościowych soczystych</w:t>
      </w:r>
    </w:p>
    <w:p w:rsidR="008F3BE9" w:rsidRPr="002F1BED" w:rsidRDefault="008F3BE9" w:rsidP="008F3BE9">
      <w:pPr>
        <w:pStyle w:val="Akapitzlist"/>
        <w:ind w:left="1080"/>
        <w:rPr>
          <w:rFonts w:cstheme="minorHAnsi"/>
          <w:sz w:val="20"/>
          <w:szCs w:val="20"/>
        </w:rPr>
      </w:pP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Rozpoznaj rasę kóz</w:t>
      </w:r>
      <w:r w:rsidRPr="002F1BED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827805" cy="560981"/>
            <wp:effectExtent l="19050" t="0" r="0" b="0"/>
            <wp:docPr id="7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61" cy="56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35"/>
        </w:numPr>
        <w:rPr>
          <w:rFonts w:cstheme="minorHAnsi"/>
          <w:sz w:val="20"/>
          <w:szCs w:val="20"/>
        </w:rPr>
      </w:pPr>
      <w:proofErr w:type="spellStart"/>
      <w:r w:rsidRPr="002F1BED">
        <w:rPr>
          <w:rFonts w:cstheme="minorHAnsi"/>
          <w:sz w:val="20"/>
          <w:szCs w:val="20"/>
        </w:rPr>
        <w:t>Saneńska</w:t>
      </w:r>
      <w:proofErr w:type="spellEnd"/>
    </w:p>
    <w:p w:rsidR="008F3BE9" w:rsidRPr="002F1BED" w:rsidRDefault="008F3BE9" w:rsidP="008F3BE9">
      <w:pPr>
        <w:pStyle w:val="Akapitzlist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Biała uszlachetniona</w:t>
      </w:r>
    </w:p>
    <w:p w:rsidR="008F3BE9" w:rsidRPr="002F1BED" w:rsidRDefault="008F3BE9" w:rsidP="008F3BE9">
      <w:pPr>
        <w:pStyle w:val="Akapitzlist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Angorska</w:t>
      </w:r>
    </w:p>
    <w:p w:rsidR="008F3BE9" w:rsidRPr="002F1BED" w:rsidRDefault="008F3BE9" w:rsidP="008F3BE9">
      <w:pPr>
        <w:pStyle w:val="Akapitzlist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Burska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Cykl płciowy u owiec trwa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3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13 dni</w:t>
      </w:r>
    </w:p>
    <w:p w:rsidR="008F3BE9" w:rsidRPr="002F1BED" w:rsidRDefault="008F3BE9" w:rsidP="008F3BE9">
      <w:pPr>
        <w:pStyle w:val="Akapitzlist"/>
        <w:numPr>
          <w:ilvl w:val="0"/>
          <w:numId w:val="3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17 dni</w:t>
      </w:r>
    </w:p>
    <w:p w:rsidR="008F3BE9" w:rsidRPr="002F1BED" w:rsidRDefault="008F3BE9" w:rsidP="008F3BE9">
      <w:pPr>
        <w:pStyle w:val="Akapitzlist"/>
        <w:numPr>
          <w:ilvl w:val="0"/>
          <w:numId w:val="3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21 dni</w:t>
      </w:r>
    </w:p>
    <w:p w:rsidR="008F3BE9" w:rsidRPr="002F1BED" w:rsidRDefault="008F3BE9" w:rsidP="008F3BE9">
      <w:pPr>
        <w:pStyle w:val="Akapitzlist"/>
        <w:numPr>
          <w:ilvl w:val="0"/>
          <w:numId w:val="33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25 dni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Śruta poekstrakcyjna rzepakowa należy do pasz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objętościowych suchych</w:t>
      </w:r>
    </w:p>
    <w:p w:rsidR="008F3BE9" w:rsidRPr="002F1BED" w:rsidRDefault="008F3BE9" w:rsidP="008F3BE9">
      <w:pPr>
        <w:pStyle w:val="Akapitzlist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treściwych</w:t>
      </w:r>
    </w:p>
    <w:p w:rsidR="008F3BE9" w:rsidRPr="002F1BED" w:rsidRDefault="008F3BE9" w:rsidP="008F3BE9">
      <w:pPr>
        <w:pStyle w:val="Akapitzlist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objętościowych soczystych</w:t>
      </w:r>
    </w:p>
    <w:p w:rsidR="008F3BE9" w:rsidRPr="002F1BED" w:rsidRDefault="008F3BE9" w:rsidP="008F3BE9">
      <w:pPr>
        <w:pStyle w:val="Akapitzlist"/>
        <w:numPr>
          <w:ilvl w:val="0"/>
          <w:numId w:val="36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mineralnych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Optymalna temperatura w oborach powinna wynosić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3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5-10ºC</w:t>
      </w:r>
    </w:p>
    <w:p w:rsidR="008F3BE9" w:rsidRPr="002F1BED" w:rsidRDefault="008F3BE9" w:rsidP="008F3BE9">
      <w:pPr>
        <w:pStyle w:val="Akapitzlist"/>
        <w:numPr>
          <w:ilvl w:val="0"/>
          <w:numId w:val="3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8-16 ºC</w:t>
      </w:r>
    </w:p>
    <w:p w:rsidR="008F3BE9" w:rsidRPr="002F1BED" w:rsidRDefault="008F3BE9" w:rsidP="008F3BE9">
      <w:pPr>
        <w:pStyle w:val="Akapitzlist"/>
        <w:numPr>
          <w:ilvl w:val="0"/>
          <w:numId w:val="3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15-20 ºC</w:t>
      </w:r>
    </w:p>
    <w:p w:rsidR="008F3BE9" w:rsidRPr="002F1BED" w:rsidRDefault="008F3BE9" w:rsidP="008F3BE9">
      <w:pPr>
        <w:pStyle w:val="Akapitzlist"/>
        <w:numPr>
          <w:ilvl w:val="0"/>
          <w:numId w:val="37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18-24 ºC</w:t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lastRenderedPageBreak/>
        <w:t>Przedstawiona na fotografii rasa kur reprezentuje typ</w:t>
      </w:r>
      <w:r w:rsidRPr="002F1BED">
        <w:rPr>
          <w:rFonts w:cstheme="minorHAnsi"/>
          <w:noProof/>
          <w:sz w:val="20"/>
          <w:szCs w:val="20"/>
          <w:lang w:eastAsia="pl-PL"/>
        </w:rPr>
        <w:t xml:space="preserve"> </w:t>
      </w:r>
      <w:r w:rsidRPr="002F1BED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511658" cy="841472"/>
            <wp:effectExtent l="19050" t="0" r="2692" b="0"/>
            <wp:docPr id="8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30" cy="84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D50">
        <w:rPr>
          <w:rFonts w:cstheme="minorHAnsi"/>
          <w:noProof/>
          <w:sz w:val="20"/>
          <w:szCs w:val="20"/>
          <w:lang w:eastAsia="pl-PL"/>
        </w:rPr>
        <w:t xml:space="preserve"> </w:t>
      </w:r>
      <w:r w:rsidR="00174D50">
        <w:rPr>
          <w:rFonts w:cstheme="minorHAnsi"/>
          <w:sz w:val="20"/>
          <w:szCs w:val="20"/>
        </w:rPr>
        <w:t>(0,5p.)</w:t>
      </w:r>
    </w:p>
    <w:p w:rsidR="008F3BE9" w:rsidRPr="002F1BED" w:rsidRDefault="008F3BE9" w:rsidP="008F3BE9">
      <w:pPr>
        <w:pStyle w:val="Akapitzlist"/>
        <w:numPr>
          <w:ilvl w:val="0"/>
          <w:numId w:val="3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mięsny</w:t>
      </w:r>
    </w:p>
    <w:p w:rsidR="008F3BE9" w:rsidRPr="002F1BED" w:rsidRDefault="008F3BE9" w:rsidP="008F3BE9">
      <w:pPr>
        <w:pStyle w:val="Akapitzlist"/>
        <w:numPr>
          <w:ilvl w:val="0"/>
          <w:numId w:val="3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nieśny</w:t>
      </w:r>
    </w:p>
    <w:p w:rsidR="008F3BE9" w:rsidRPr="002F1BED" w:rsidRDefault="008F3BE9" w:rsidP="008F3BE9">
      <w:pPr>
        <w:pStyle w:val="Akapitzlist"/>
        <w:numPr>
          <w:ilvl w:val="0"/>
          <w:numId w:val="3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ogólnoużytkowy</w:t>
      </w:r>
    </w:p>
    <w:p w:rsidR="008F3BE9" w:rsidRPr="002F1BED" w:rsidRDefault="008F3BE9" w:rsidP="008F3BE9">
      <w:pPr>
        <w:pStyle w:val="Akapitzlist"/>
        <w:numPr>
          <w:ilvl w:val="0"/>
          <w:numId w:val="38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kombinowany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8F3BE9" w:rsidP="008F3BE9">
      <w:pPr>
        <w:pStyle w:val="Akapitzlist"/>
        <w:numPr>
          <w:ilvl w:val="0"/>
          <w:numId w:val="1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Optymalna wilgotność w chlewniach powinna wynosić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8F3BE9">
      <w:pPr>
        <w:pStyle w:val="Akapitzlist"/>
        <w:numPr>
          <w:ilvl w:val="0"/>
          <w:numId w:val="3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65-70%</w:t>
      </w:r>
    </w:p>
    <w:p w:rsidR="008F3BE9" w:rsidRPr="002F1BED" w:rsidRDefault="008F3BE9" w:rsidP="008F3BE9">
      <w:pPr>
        <w:pStyle w:val="Akapitzlist"/>
        <w:numPr>
          <w:ilvl w:val="0"/>
          <w:numId w:val="3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55-65%</w:t>
      </w:r>
    </w:p>
    <w:p w:rsidR="008F3BE9" w:rsidRPr="002F1BED" w:rsidRDefault="008F3BE9" w:rsidP="008F3BE9">
      <w:pPr>
        <w:pStyle w:val="Akapitzlist"/>
        <w:numPr>
          <w:ilvl w:val="0"/>
          <w:numId w:val="3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70-85%</w:t>
      </w:r>
    </w:p>
    <w:p w:rsidR="002F1BED" w:rsidRPr="00174D50" w:rsidRDefault="008F3BE9" w:rsidP="002F1BED">
      <w:pPr>
        <w:pStyle w:val="Akapitzlist"/>
        <w:numPr>
          <w:ilvl w:val="0"/>
          <w:numId w:val="39"/>
        </w:num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85-90%</w:t>
      </w:r>
    </w:p>
    <w:p w:rsidR="008F3BE9" w:rsidRPr="002F1BED" w:rsidRDefault="008F3BE9" w:rsidP="008F3BE9">
      <w:pPr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 xml:space="preserve">         39. Na kł</w:t>
      </w:r>
      <w:r w:rsidRPr="002F1BED">
        <w:rPr>
          <w:rFonts w:eastAsia="TimesNewRoman" w:cstheme="minorHAnsi"/>
          <w:sz w:val="20"/>
          <w:szCs w:val="20"/>
        </w:rPr>
        <w:t>ą</w:t>
      </w:r>
      <w:r w:rsidRPr="002F1BED">
        <w:rPr>
          <w:rFonts w:cstheme="minorHAnsi"/>
          <w:sz w:val="20"/>
          <w:szCs w:val="20"/>
        </w:rPr>
        <w:t>b składaj</w:t>
      </w:r>
      <w:r w:rsidRPr="002F1BED">
        <w:rPr>
          <w:rFonts w:eastAsia="TimesNewRoman" w:cstheme="minorHAnsi"/>
          <w:sz w:val="20"/>
          <w:szCs w:val="20"/>
        </w:rPr>
        <w:t xml:space="preserve">ą </w:t>
      </w:r>
      <w:r w:rsidRPr="002F1BED">
        <w:rPr>
          <w:rFonts w:cstheme="minorHAnsi"/>
          <w:sz w:val="20"/>
          <w:szCs w:val="20"/>
        </w:rPr>
        <w:t>si</w:t>
      </w:r>
      <w:r w:rsidRPr="002F1BED">
        <w:rPr>
          <w:rFonts w:eastAsia="TimesNewRoman" w:cstheme="minorHAnsi"/>
          <w:sz w:val="20"/>
          <w:szCs w:val="20"/>
        </w:rPr>
        <w:t>ę</w:t>
      </w:r>
      <w:r w:rsidR="00174D50">
        <w:rPr>
          <w:rFonts w:eastAsia="TimesNewRoman" w:cstheme="minorHAnsi"/>
          <w:sz w:val="20"/>
          <w:szCs w:val="20"/>
        </w:rPr>
        <w:t xml:space="preserve"> </w:t>
      </w:r>
      <w:r w:rsidR="00174D50">
        <w:rPr>
          <w:rFonts w:cstheme="minorHAnsi"/>
          <w:sz w:val="20"/>
          <w:szCs w:val="20"/>
        </w:rPr>
        <w:t>(0,5p.)</w:t>
      </w:r>
    </w:p>
    <w:p w:rsidR="008F3BE9" w:rsidRPr="002F1BED" w:rsidRDefault="002F1BED" w:rsidP="008F3BE9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 xml:space="preserve">a) </w:t>
      </w:r>
      <w:r w:rsidR="008F3BE9" w:rsidRPr="002F1BED">
        <w:rPr>
          <w:rFonts w:cstheme="minorHAnsi"/>
          <w:sz w:val="20"/>
          <w:szCs w:val="20"/>
        </w:rPr>
        <w:t>wyrostki pierwszych 10 kr</w:t>
      </w:r>
      <w:r w:rsidR="008F3BE9" w:rsidRPr="002F1BED">
        <w:rPr>
          <w:rFonts w:eastAsia="TimesNewRoman" w:cstheme="minorHAnsi"/>
          <w:sz w:val="20"/>
          <w:szCs w:val="20"/>
        </w:rPr>
        <w:t>ę</w:t>
      </w:r>
      <w:r w:rsidR="008F3BE9" w:rsidRPr="002F1BED">
        <w:rPr>
          <w:rFonts w:cstheme="minorHAnsi"/>
          <w:sz w:val="20"/>
          <w:szCs w:val="20"/>
        </w:rPr>
        <w:t>gów piersiowych</w:t>
      </w:r>
    </w:p>
    <w:p w:rsidR="008F3BE9" w:rsidRPr="002F1BED" w:rsidRDefault="008F3BE9" w:rsidP="008F3BE9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b) 4 kr</w:t>
      </w:r>
      <w:r w:rsidRPr="002F1BED">
        <w:rPr>
          <w:rFonts w:eastAsia="TimesNewRoman" w:cstheme="minorHAnsi"/>
          <w:sz w:val="20"/>
          <w:szCs w:val="20"/>
        </w:rPr>
        <w:t>ę</w:t>
      </w:r>
      <w:r w:rsidRPr="002F1BED">
        <w:rPr>
          <w:rFonts w:cstheme="minorHAnsi"/>
          <w:sz w:val="20"/>
          <w:szCs w:val="20"/>
        </w:rPr>
        <w:t>gi l</w:t>
      </w:r>
      <w:r w:rsidRPr="002F1BED">
        <w:rPr>
          <w:rFonts w:eastAsia="TimesNewRoman" w:cstheme="minorHAnsi"/>
          <w:sz w:val="20"/>
          <w:szCs w:val="20"/>
        </w:rPr>
        <w:t>ę</w:t>
      </w:r>
      <w:r w:rsidRPr="002F1BED">
        <w:rPr>
          <w:rFonts w:cstheme="minorHAnsi"/>
          <w:sz w:val="20"/>
          <w:szCs w:val="20"/>
        </w:rPr>
        <w:t>d</w:t>
      </w:r>
      <w:r w:rsidRPr="002F1BED">
        <w:rPr>
          <w:rFonts w:eastAsia="TimesNewRoman" w:cstheme="minorHAnsi"/>
          <w:sz w:val="20"/>
          <w:szCs w:val="20"/>
        </w:rPr>
        <w:t>ź</w:t>
      </w:r>
      <w:r w:rsidRPr="002F1BED">
        <w:rPr>
          <w:rFonts w:cstheme="minorHAnsi"/>
          <w:sz w:val="20"/>
          <w:szCs w:val="20"/>
        </w:rPr>
        <w:t>wiowe</w:t>
      </w:r>
    </w:p>
    <w:p w:rsidR="008F3BE9" w:rsidRPr="002F1BED" w:rsidRDefault="008F3BE9" w:rsidP="008F3BE9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c) 4 ostatnie kr</w:t>
      </w:r>
      <w:r w:rsidRPr="002F1BED">
        <w:rPr>
          <w:rFonts w:eastAsia="TimesNewRoman" w:cstheme="minorHAnsi"/>
          <w:sz w:val="20"/>
          <w:szCs w:val="20"/>
        </w:rPr>
        <w:t>ę</w:t>
      </w:r>
      <w:r w:rsidRPr="002F1BED">
        <w:rPr>
          <w:rFonts w:cstheme="minorHAnsi"/>
          <w:sz w:val="20"/>
          <w:szCs w:val="20"/>
        </w:rPr>
        <w:t>gi szyjne</w:t>
      </w:r>
    </w:p>
    <w:p w:rsidR="008F3BE9" w:rsidRPr="002F1BED" w:rsidRDefault="008F3BE9" w:rsidP="008F3BE9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d) 4 wyrostki poprzeczne</w:t>
      </w:r>
      <w:r w:rsidR="002F1BED">
        <w:rPr>
          <w:rFonts w:cstheme="minorHAnsi"/>
          <w:sz w:val="20"/>
          <w:szCs w:val="20"/>
        </w:rPr>
        <w:br/>
      </w:r>
    </w:p>
    <w:p w:rsidR="008F3BE9" w:rsidRPr="002F1BED" w:rsidRDefault="002F1BED" w:rsidP="002F1BE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 xml:space="preserve">        </w:t>
      </w:r>
      <w:r w:rsidR="008F3BE9" w:rsidRPr="002F1BED">
        <w:rPr>
          <w:rFonts w:cstheme="minorHAnsi"/>
          <w:sz w:val="20"/>
          <w:szCs w:val="20"/>
        </w:rPr>
        <w:t>40. Zaznacz enzym trawi</w:t>
      </w:r>
      <w:r w:rsidR="008F3BE9" w:rsidRPr="002F1BED">
        <w:rPr>
          <w:rFonts w:eastAsia="TimesNewRoman" w:cstheme="minorHAnsi"/>
          <w:sz w:val="20"/>
          <w:szCs w:val="20"/>
        </w:rPr>
        <w:t>ą</w:t>
      </w:r>
      <w:r w:rsidR="008F3BE9" w:rsidRPr="002F1BED">
        <w:rPr>
          <w:rFonts w:cstheme="minorHAnsi"/>
          <w:sz w:val="20"/>
          <w:szCs w:val="20"/>
        </w:rPr>
        <w:t>cy białka</w:t>
      </w:r>
      <w:r w:rsidR="00174D50">
        <w:rPr>
          <w:rFonts w:cstheme="minorHAnsi"/>
          <w:sz w:val="20"/>
          <w:szCs w:val="20"/>
        </w:rPr>
        <w:t xml:space="preserve"> (0,5p.)</w:t>
      </w:r>
    </w:p>
    <w:p w:rsidR="008F3BE9" w:rsidRPr="002F1BED" w:rsidRDefault="008F3BE9" w:rsidP="002F1BED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a) pepsyna</w:t>
      </w:r>
    </w:p>
    <w:p w:rsidR="008F3BE9" w:rsidRPr="002F1BED" w:rsidRDefault="008F3BE9" w:rsidP="002F1BED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b) amylaza</w:t>
      </w:r>
    </w:p>
    <w:p w:rsidR="008F3BE9" w:rsidRPr="002F1BED" w:rsidRDefault="008F3BE9" w:rsidP="002F1BED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 xml:space="preserve">c) </w:t>
      </w:r>
      <w:proofErr w:type="spellStart"/>
      <w:r w:rsidRPr="002F1BED">
        <w:rPr>
          <w:rFonts w:cstheme="minorHAnsi"/>
          <w:sz w:val="20"/>
          <w:szCs w:val="20"/>
        </w:rPr>
        <w:t>fitaza</w:t>
      </w:r>
      <w:proofErr w:type="spellEnd"/>
    </w:p>
    <w:p w:rsidR="008F3BE9" w:rsidRDefault="008F3BE9" w:rsidP="002F1BED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2F1BED">
        <w:rPr>
          <w:rFonts w:cstheme="minorHAnsi"/>
          <w:sz w:val="20"/>
          <w:szCs w:val="20"/>
        </w:rPr>
        <w:t>d) lipaza</w:t>
      </w:r>
    </w:p>
    <w:p w:rsidR="002F1BED" w:rsidRDefault="002F1BED" w:rsidP="002F1BED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</w:p>
    <w:p w:rsidR="002F1BED" w:rsidRPr="00174D50" w:rsidRDefault="00174D50" w:rsidP="002F1BED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b/>
          <w:sz w:val="20"/>
          <w:szCs w:val="20"/>
        </w:rPr>
      </w:pPr>
      <w:r w:rsidRPr="00174D50">
        <w:rPr>
          <w:rFonts w:cstheme="minorHAnsi"/>
          <w:b/>
          <w:sz w:val="20"/>
          <w:szCs w:val="20"/>
        </w:rPr>
        <w:t>Punktacja:</w:t>
      </w:r>
    </w:p>
    <w:p w:rsidR="00174D50" w:rsidRDefault="00174D50" w:rsidP="00174D50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18p. – 20p. </w:t>
      </w:r>
      <w:r>
        <w:rPr>
          <w:rFonts w:cstheme="minorHAnsi"/>
          <w:sz w:val="20"/>
          <w:szCs w:val="20"/>
        </w:rPr>
        <w:tab/>
        <w:t>– bardzo dobry</w:t>
      </w:r>
      <w:r>
        <w:rPr>
          <w:rFonts w:cstheme="minorHAnsi"/>
          <w:sz w:val="20"/>
          <w:szCs w:val="20"/>
        </w:rPr>
        <w:br/>
      </w:r>
      <w:r>
        <w:rPr>
          <w:rFonts w:cstheme="minorHAnsi"/>
          <w:sz w:val="20"/>
          <w:szCs w:val="20"/>
        </w:rPr>
        <w:tab/>
        <w:t xml:space="preserve">15p. – 17,5p. </w:t>
      </w:r>
      <w:r>
        <w:rPr>
          <w:rFonts w:cstheme="minorHAnsi"/>
          <w:sz w:val="20"/>
          <w:szCs w:val="20"/>
        </w:rPr>
        <w:tab/>
        <w:t>– dobry</w:t>
      </w:r>
      <w:r>
        <w:rPr>
          <w:rFonts w:cstheme="minorHAnsi"/>
          <w:sz w:val="20"/>
          <w:szCs w:val="20"/>
        </w:rPr>
        <w:br/>
      </w:r>
      <w:r>
        <w:rPr>
          <w:rFonts w:cstheme="minorHAnsi"/>
          <w:sz w:val="20"/>
          <w:szCs w:val="20"/>
        </w:rPr>
        <w:tab/>
        <w:t xml:space="preserve">10p. – 14,5p. </w:t>
      </w:r>
      <w:r>
        <w:rPr>
          <w:rFonts w:cstheme="minorHAnsi"/>
          <w:sz w:val="20"/>
          <w:szCs w:val="20"/>
        </w:rPr>
        <w:tab/>
        <w:t>– dostateczny</w:t>
      </w:r>
      <w:r>
        <w:rPr>
          <w:rFonts w:cstheme="minorHAnsi"/>
          <w:sz w:val="20"/>
          <w:szCs w:val="20"/>
        </w:rPr>
        <w:br/>
        <w:t xml:space="preserve">                6,5p. – 9,5p. </w:t>
      </w:r>
      <w:r>
        <w:rPr>
          <w:rFonts w:cstheme="minorHAnsi"/>
          <w:sz w:val="20"/>
          <w:szCs w:val="20"/>
        </w:rPr>
        <w:tab/>
        <w:t>– dopuszczający</w:t>
      </w:r>
    </w:p>
    <w:p w:rsidR="00174D50" w:rsidRDefault="00174D50" w:rsidP="00174D50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0p. – 6p.</w:t>
      </w:r>
      <w:r>
        <w:rPr>
          <w:rFonts w:cstheme="minorHAnsi"/>
          <w:sz w:val="20"/>
          <w:szCs w:val="20"/>
        </w:rPr>
        <w:tab/>
        <w:t xml:space="preserve"> </w:t>
      </w:r>
      <w:r>
        <w:rPr>
          <w:rFonts w:cstheme="minorHAnsi"/>
          <w:sz w:val="20"/>
          <w:szCs w:val="20"/>
        </w:rPr>
        <w:tab/>
        <w:t>– niedostateczny</w:t>
      </w:r>
    </w:p>
    <w:p w:rsidR="00174D50" w:rsidRDefault="00174D50" w:rsidP="00174D50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</w:p>
    <w:p w:rsidR="00174D50" w:rsidRPr="002F1BED" w:rsidRDefault="00174D50" w:rsidP="00174D50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  <w:r>
        <w:rPr>
          <w:rFonts w:cstheme="minorHAnsi"/>
          <w:sz w:val="20"/>
          <w:szCs w:val="20"/>
        </w:rPr>
        <w:br/>
      </w:r>
    </w:p>
    <w:p w:rsidR="008F3BE9" w:rsidRPr="002F1BED" w:rsidRDefault="008F3BE9" w:rsidP="002F1BED">
      <w:pPr>
        <w:pStyle w:val="Standard"/>
        <w:ind w:left="1080"/>
        <w:rPr>
          <w:rFonts w:asciiTheme="minorHAnsi" w:hAnsiTheme="minorHAnsi" w:cstheme="minorHAnsi"/>
          <w:sz w:val="20"/>
          <w:szCs w:val="20"/>
        </w:rPr>
      </w:pPr>
    </w:p>
    <w:p w:rsidR="008F3BE9" w:rsidRPr="002F1BED" w:rsidRDefault="008F3BE9" w:rsidP="008F3BE9">
      <w:pPr>
        <w:rPr>
          <w:rFonts w:cstheme="minorHAnsi"/>
          <w:sz w:val="20"/>
          <w:szCs w:val="20"/>
        </w:rPr>
      </w:pPr>
    </w:p>
    <w:sectPr w:rsidR="008F3BE9" w:rsidRPr="002F1BED" w:rsidSect="00AB3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737D7"/>
    <w:multiLevelType w:val="hybridMultilevel"/>
    <w:tmpl w:val="6EF2B174"/>
    <w:lvl w:ilvl="0" w:tplc="43126A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232E2A"/>
    <w:multiLevelType w:val="hybridMultilevel"/>
    <w:tmpl w:val="ABB24A22"/>
    <w:lvl w:ilvl="0" w:tplc="2CE25E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A84AD8"/>
    <w:multiLevelType w:val="hybridMultilevel"/>
    <w:tmpl w:val="BEB85408"/>
    <w:lvl w:ilvl="0" w:tplc="D7F0B4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1F25A2"/>
    <w:multiLevelType w:val="hybridMultilevel"/>
    <w:tmpl w:val="76A046BA"/>
    <w:lvl w:ilvl="0" w:tplc="9BEC3A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E306F0"/>
    <w:multiLevelType w:val="hybridMultilevel"/>
    <w:tmpl w:val="444098DC"/>
    <w:lvl w:ilvl="0" w:tplc="8DE4E2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6F5493"/>
    <w:multiLevelType w:val="hybridMultilevel"/>
    <w:tmpl w:val="9E34DA80"/>
    <w:lvl w:ilvl="0" w:tplc="727096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D55A7A"/>
    <w:multiLevelType w:val="hybridMultilevel"/>
    <w:tmpl w:val="A0F6640C"/>
    <w:lvl w:ilvl="0" w:tplc="4C28FD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E37813"/>
    <w:multiLevelType w:val="hybridMultilevel"/>
    <w:tmpl w:val="1476475A"/>
    <w:lvl w:ilvl="0" w:tplc="5A6ECA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FE0B61"/>
    <w:multiLevelType w:val="hybridMultilevel"/>
    <w:tmpl w:val="F9F4B444"/>
    <w:lvl w:ilvl="0" w:tplc="0E368F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8B3364"/>
    <w:multiLevelType w:val="hybridMultilevel"/>
    <w:tmpl w:val="7166C760"/>
    <w:lvl w:ilvl="0" w:tplc="E1DC73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B87D96"/>
    <w:multiLevelType w:val="hybridMultilevel"/>
    <w:tmpl w:val="B7303CEA"/>
    <w:lvl w:ilvl="0" w:tplc="FBCED1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4B6A65"/>
    <w:multiLevelType w:val="hybridMultilevel"/>
    <w:tmpl w:val="C14056EA"/>
    <w:lvl w:ilvl="0" w:tplc="11F6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285ACD"/>
    <w:multiLevelType w:val="hybridMultilevel"/>
    <w:tmpl w:val="08AC1482"/>
    <w:lvl w:ilvl="0" w:tplc="DD6867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48B7B6B"/>
    <w:multiLevelType w:val="hybridMultilevel"/>
    <w:tmpl w:val="254E9B34"/>
    <w:lvl w:ilvl="0" w:tplc="7F72B4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560E04"/>
    <w:multiLevelType w:val="hybridMultilevel"/>
    <w:tmpl w:val="8E96767C"/>
    <w:lvl w:ilvl="0" w:tplc="5838F2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F448D4"/>
    <w:multiLevelType w:val="hybridMultilevel"/>
    <w:tmpl w:val="841A784E"/>
    <w:lvl w:ilvl="0" w:tplc="A948B4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841CBE"/>
    <w:multiLevelType w:val="hybridMultilevel"/>
    <w:tmpl w:val="37FC4FA0"/>
    <w:lvl w:ilvl="0" w:tplc="6BA29C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245020"/>
    <w:multiLevelType w:val="hybridMultilevel"/>
    <w:tmpl w:val="EB549012"/>
    <w:lvl w:ilvl="0" w:tplc="3796F4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F8C26CC"/>
    <w:multiLevelType w:val="hybridMultilevel"/>
    <w:tmpl w:val="B12EB822"/>
    <w:lvl w:ilvl="0" w:tplc="7DB4FA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513463"/>
    <w:multiLevelType w:val="hybridMultilevel"/>
    <w:tmpl w:val="15F81352"/>
    <w:lvl w:ilvl="0" w:tplc="4F664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260A39"/>
    <w:multiLevelType w:val="hybridMultilevel"/>
    <w:tmpl w:val="AE7E8FDE"/>
    <w:lvl w:ilvl="0" w:tplc="6CEE4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452E95"/>
    <w:multiLevelType w:val="hybridMultilevel"/>
    <w:tmpl w:val="ABD802EC"/>
    <w:lvl w:ilvl="0" w:tplc="F496D9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C75793F"/>
    <w:multiLevelType w:val="hybridMultilevel"/>
    <w:tmpl w:val="B8EA9C82"/>
    <w:lvl w:ilvl="0" w:tplc="B2FE6B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338423A"/>
    <w:multiLevelType w:val="hybridMultilevel"/>
    <w:tmpl w:val="F07C4550"/>
    <w:lvl w:ilvl="0" w:tplc="1EE0D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61F186D"/>
    <w:multiLevelType w:val="hybridMultilevel"/>
    <w:tmpl w:val="91921250"/>
    <w:lvl w:ilvl="0" w:tplc="CF405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4C4573"/>
    <w:multiLevelType w:val="hybridMultilevel"/>
    <w:tmpl w:val="CBB802F2"/>
    <w:lvl w:ilvl="0" w:tplc="0ACA5A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C1C5CAD"/>
    <w:multiLevelType w:val="hybridMultilevel"/>
    <w:tmpl w:val="F9B687D0"/>
    <w:lvl w:ilvl="0" w:tplc="29203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4160F0"/>
    <w:multiLevelType w:val="hybridMultilevel"/>
    <w:tmpl w:val="6FDE340C"/>
    <w:lvl w:ilvl="0" w:tplc="CBFE7F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D59770C"/>
    <w:multiLevelType w:val="hybridMultilevel"/>
    <w:tmpl w:val="88CA5284"/>
    <w:lvl w:ilvl="0" w:tplc="F31635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EAF270B"/>
    <w:multiLevelType w:val="hybridMultilevel"/>
    <w:tmpl w:val="EC0661B0"/>
    <w:lvl w:ilvl="0" w:tplc="8CE00F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F4704B2"/>
    <w:multiLevelType w:val="hybridMultilevel"/>
    <w:tmpl w:val="F50EBA2A"/>
    <w:lvl w:ilvl="0" w:tplc="A322F7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FE51857"/>
    <w:multiLevelType w:val="hybridMultilevel"/>
    <w:tmpl w:val="389E623C"/>
    <w:lvl w:ilvl="0" w:tplc="58E833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AC19EE"/>
    <w:multiLevelType w:val="hybridMultilevel"/>
    <w:tmpl w:val="4796D8C6"/>
    <w:lvl w:ilvl="0" w:tplc="4810F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88B76CC"/>
    <w:multiLevelType w:val="hybridMultilevel"/>
    <w:tmpl w:val="5BA2C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1E2A74"/>
    <w:multiLevelType w:val="hybridMultilevel"/>
    <w:tmpl w:val="120E20BC"/>
    <w:lvl w:ilvl="0" w:tplc="C5E0D3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025AC4"/>
    <w:multiLevelType w:val="hybridMultilevel"/>
    <w:tmpl w:val="B66CE7B0"/>
    <w:lvl w:ilvl="0" w:tplc="D58844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408189C"/>
    <w:multiLevelType w:val="hybridMultilevel"/>
    <w:tmpl w:val="B5D09B4C"/>
    <w:lvl w:ilvl="0" w:tplc="8F1A8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664933"/>
    <w:multiLevelType w:val="hybridMultilevel"/>
    <w:tmpl w:val="0EF2DC58"/>
    <w:lvl w:ilvl="0" w:tplc="7ED2E3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CDA7F1E"/>
    <w:multiLevelType w:val="hybridMultilevel"/>
    <w:tmpl w:val="AFDE4E1A"/>
    <w:lvl w:ilvl="0" w:tplc="D46CE0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D2A0EB1"/>
    <w:multiLevelType w:val="hybridMultilevel"/>
    <w:tmpl w:val="3B2C81A0"/>
    <w:lvl w:ilvl="0" w:tplc="181666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EC34843"/>
    <w:multiLevelType w:val="hybridMultilevel"/>
    <w:tmpl w:val="FC840B68"/>
    <w:lvl w:ilvl="0" w:tplc="42700E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11"/>
  </w:num>
  <w:num w:numId="3">
    <w:abstractNumId w:val="1"/>
  </w:num>
  <w:num w:numId="4">
    <w:abstractNumId w:val="28"/>
  </w:num>
  <w:num w:numId="5">
    <w:abstractNumId w:val="31"/>
  </w:num>
  <w:num w:numId="6">
    <w:abstractNumId w:val="6"/>
  </w:num>
  <w:num w:numId="7">
    <w:abstractNumId w:val="21"/>
  </w:num>
  <w:num w:numId="8">
    <w:abstractNumId w:val="30"/>
  </w:num>
  <w:num w:numId="9">
    <w:abstractNumId w:val="14"/>
  </w:num>
  <w:num w:numId="10">
    <w:abstractNumId w:val="37"/>
  </w:num>
  <w:num w:numId="11">
    <w:abstractNumId w:val="24"/>
  </w:num>
  <w:num w:numId="12">
    <w:abstractNumId w:val="39"/>
  </w:num>
  <w:num w:numId="13">
    <w:abstractNumId w:val="5"/>
  </w:num>
  <w:num w:numId="14">
    <w:abstractNumId w:val="15"/>
  </w:num>
  <w:num w:numId="15">
    <w:abstractNumId w:val="10"/>
  </w:num>
  <w:num w:numId="16">
    <w:abstractNumId w:val="12"/>
  </w:num>
  <w:num w:numId="17">
    <w:abstractNumId w:val="40"/>
  </w:num>
  <w:num w:numId="18">
    <w:abstractNumId w:val="16"/>
  </w:num>
  <w:num w:numId="19">
    <w:abstractNumId w:val="4"/>
  </w:num>
  <w:num w:numId="20">
    <w:abstractNumId w:val="36"/>
  </w:num>
  <w:num w:numId="21">
    <w:abstractNumId w:val="38"/>
  </w:num>
  <w:num w:numId="22">
    <w:abstractNumId w:val="34"/>
  </w:num>
  <w:num w:numId="23">
    <w:abstractNumId w:val="35"/>
  </w:num>
  <w:num w:numId="24">
    <w:abstractNumId w:val="8"/>
  </w:num>
  <w:num w:numId="25">
    <w:abstractNumId w:val="13"/>
  </w:num>
  <w:num w:numId="26">
    <w:abstractNumId w:val="20"/>
  </w:num>
  <w:num w:numId="27">
    <w:abstractNumId w:val="29"/>
  </w:num>
  <w:num w:numId="28">
    <w:abstractNumId w:val="0"/>
  </w:num>
  <w:num w:numId="29">
    <w:abstractNumId w:val="18"/>
  </w:num>
  <w:num w:numId="30">
    <w:abstractNumId w:val="17"/>
  </w:num>
  <w:num w:numId="31">
    <w:abstractNumId w:val="9"/>
  </w:num>
  <w:num w:numId="32">
    <w:abstractNumId w:val="27"/>
  </w:num>
  <w:num w:numId="33">
    <w:abstractNumId w:val="25"/>
  </w:num>
  <w:num w:numId="34">
    <w:abstractNumId w:val="3"/>
  </w:num>
  <w:num w:numId="35">
    <w:abstractNumId w:val="19"/>
  </w:num>
  <w:num w:numId="36">
    <w:abstractNumId w:val="22"/>
  </w:num>
  <w:num w:numId="37">
    <w:abstractNumId w:val="23"/>
  </w:num>
  <w:num w:numId="38">
    <w:abstractNumId w:val="2"/>
  </w:num>
  <w:num w:numId="39">
    <w:abstractNumId w:val="32"/>
  </w:num>
  <w:num w:numId="40">
    <w:abstractNumId w:val="26"/>
  </w:num>
  <w:num w:numId="4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8F3BE9"/>
    <w:rsid w:val="00174D50"/>
    <w:rsid w:val="001F489F"/>
    <w:rsid w:val="002F1BED"/>
    <w:rsid w:val="008F3BE9"/>
    <w:rsid w:val="00AB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3B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3BE9"/>
    <w:pPr>
      <w:ind w:left="720"/>
      <w:contextualSpacing/>
    </w:pPr>
  </w:style>
  <w:style w:type="table" w:styleId="Tabela-Siatka">
    <w:name w:val="Table Grid"/>
    <w:basedOn w:val="Standardowy"/>
    <w:uiPriority w:val="59"/>
    <w:rsid w:val="008F3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F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3BE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F3BE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650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4</cp:revision>
  <dcterms:created xsi:type="dcterms:W3CDTF">2020-04-17T06:33:00Z</dcterms:created>
  <dcterms:modified xsi:type="dcterms:W3CDTF">2020-04-17T06:51:00Z</dcterms:modified>
</cp:coreProperties>
</file>