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B0" w:rsidRDefault="00981EB0" w:rsidP="00981EB0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 wykonania.     22.04.2020r       …………………………………………………….</w:t>
      </w:r>
    </w:p>
    <w:p w:rsidR="00981EB0" w:rsidRDefault="00981EB0" w:rsidP="00981EB0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Imię i nazwisko</w:t>
      </w:r>
    </w:p>
    <w:p w:rsidR="00981EB0" w:rsidRDefault="00981EB0" w:rsidP="00981EB0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EB0" w:rsidRDefault="00981EB0" w:rsidP="00981E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 co to jest choroba nowin i jak zapobiegać ?</w:t>
      </w:r>
    </w:p>
    <w:p w:rsidR="00981EB0" w:rsidRDefault="00981EB0" w:rsidP="00981EB0">
      <w:pPr>
        <w:pStyle w:val="Akapitzlist"/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81EB0" w:rsidRDefault="00981EB0" w:rsidP="00981EB0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  Pogłówne nawożenie azotem zbóż stosuje się:</w:t>
      </w:r>
    </w:p>
    <w:p w:rsidR="00981EB0" w:rsidRDefault="00981EB0" w:rsidP="00981EB0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A. przed orką siewna</w:t>
      </w:r>
    </w:p>
    <w:p w:rsidR="00981EB0" w:rsidRDefault="00981EB0" w:rsidP="00981EB0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B. bezpośrednio po wysianiu nasion</w:t>
      </w:r>
    </w:p>
    <w:p w:rsidR="00981EB0" w:rsidRDefault="00981EB0" w:rsidP="00981EB0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C. w fazie kwitnienia</w:t>
      </w:r>
    </w:p>
    <w:p w:rsidR="00981EB0" w:rsidRDefault="00981EB0" w:rsidP="00981EB0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D. w fazie strzelania w źdźbło</w:t>
      </w:r>
    </w:p>
    <w:p w:rsidR="00981EB0" w:rsidRDefault="00981EB0" w:rsidP="00981EB0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Wskaż okres, w którym owies ma szczególnie duże zapotrzebowanie na wodę.</w:t>
      </w:r>
    </w:p>
    <w:p w:rsidR="00981EB0" w:rsidRDefault="00981EB0" w:rsidP="00981EB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A. przed wschodami.</w:t>
      </w:r>
    </w:p>
    <w:p w:rsidR="00981EB0" w:rsidRDefault="00981EB0" w:rsidP="00981EB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B. w fazie 3–4 liścia.</w:t>
      </w:r>
    </w:p>
    <w:p w:rsidR="00981EB0" w:rsidRDefault="00981EB0" w:rsidP="00981EB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C. </w:t>
      </w:r>
      <w:r>
        <w:rPr>
          <w:rFonts w:ascii="Times New Roman" w:eastAsia="Calibri" w:hAnsi="Times New Roman" w:cs="Times New Roman"/>
          <w:sz w:val="24"/>
          <w:szCs w:val="24"/>
        </w:rPr>
        <w:t>od strzelania w źdźbło do wyrzucania wiech.</w:t>
      </w:r>
    </w:p>
    <w:p w:rsidR="00981EB0" w:rsidRDefault="00981EB0" w:rsidP="00981EB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4. Oceń, czy poniższe zdanie jest prawdziwe, czy fałszywe.</w:t>
      </w:r>
    </w:p>
    <w:p w:rsidR="00981EB0" w:rsidRDefault="00981EB0" w:rsidP="00981EB0">
      <w:pPr>
        <w:tabs>
          <w:tab w:val="left" w:pos="124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1EB0" w:rsidRDefault="00981EB0" w:rsidP="00981EB0">
      <w:pPr>
        <w:tabs>
          <w:tab w:val="left" w:pos="124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Plan nawożenia i dobór dawek nawozów mineralnych pod zboża ustalany jest na podstawie     </w:t>
      </w:r>
    </w:p>
    <w:p w:rsidR="00981EB0" w:rsidRDefault="00981EB0" w:rsidP="00981EB0">
      <w:pPr>
        <w:tabs>
          <w:tab w:val="left" w:pos="124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81EB0" w:rsidRDefault="00981EB0" w:rsidP="00981EB0">
      <w:pPr>
        <w:tabs>
          <w:tab w:val="left" w:pos="124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zasobności gleby w składniki pokarmowe.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1EB0" w:rsidRDefault="00981EB0" w:rsidP="00981EB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Prawda /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Fałsz.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81EB0" w:rsidRDefault="00981EB0" w:rsidP="00981EB0"/>
    <w:p w:rsidR="00B81F14" w:rsidRDefault="00B81F14"/>
    <w:sectPr w:rsidR="00B81F14" w:rsidSect="00B8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696"/>
    <w:multiLevelType w:val="hybridMultilevel"/>
    <w:tmpl w:val="1474F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81EB0"/>
    <w:rsid w:val="00981EB0"/>
    <w:rsid w:val="00A26AAB"/>
    <w:rsid w:val="00B8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2020-04-22T08:54:00Z</dcterms:created>
  <dcterms:modified xsi:type="dcterms:W3CDTF">2020-04-22T08:56:00Z</dcterms:modified>
</cp:coreProperties>
</file>