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CB" w:rsidRPr="00043A93" w:rsidRDefault="004271CB" w:rsidP="004271CB">
      <w:pPr>
        <w:shd w:val="clear" w:color="auto" w:fill="FFFFFF"/>
        <w:spacing w:before="450" w:after="450" w:line="240" w:lineRule="auto"/>
        <w:ind w:left="2124" w:firstLine="708"/>
        <w:textAlignment w:val="baseline"/>
        <w:rPr>
          <w:rFonts w:eastAsia="Times New Roman" w:cstheme="minorHAnsi"/>
          <w:b/>
          <w:sz w:val="24"/>
          <w:szCs w:val="24"/>
          <w:lang w:eastAsia="pl-PL"/>
        </w:rPr>
      </w:pPr>
      <w:bookmarkStart w:id="0" w:name="_GoBack"/>
      <w:bookmarkEnd w:id="0"/>
      <w:r>
        <w:rPr>
          <w:rFonts w:eastAsia="Times New Roman" w:cstheme="minorHAnsi"/>
          <w:b/>
          <w:sz w:val="24"/>
          <w:szCs w:val="24"/>
          <w:lang w:eastAsia="pl-PL"/>
        </w:rPr>
        <w:t>Podział środków ochrony roślin</w:t>
      </w:r>
    </w:p>
    <w:p w:rsidR="004271CB" w:rsidRPr="00043A93" w:rsidRDefault="004271CB" w:rsidP="004271CB">
      <w:pPr>
        <w:spacing w:after="0" w:line="240" w:lineRule="auto"/>
        <w:rPr>
          <w:rFonts w:eastAsia="Times New Roman" w:cstheme="minorHAnsi"/>
          <w:sz w:val="24"/>
          <w:szCs w:val="24"/>
          <w:lang w:eastAsia="pl-PL"/>
        </w:rPr>
      </w:pPr>
      <w:r w:rsidRPr="00043A93">
        <w:rPr>
          <w:rFonts w:eastAsia="Times New Roman" w:cstheme="minorHAnsi"/>
          <w:sz w:val="24"/>
          <w:szCs w:val="24"/>
          <w:lang w:eastAsia="pl-PL"/>
        </w:rPr>
        <w:t xml:space="preserve">Różne środki służą do zwalczania poszczególnych chorób i szkodników. Wiele z nich może być bezpiecznie stosowanych w połączeniu z naturalnymi zapylaczami i/lub wrogami szkodników (ochrona biologiczna), lecz w tym zakresie należy zawsze zasięgać informacji u specjalisty od ochrony roślin. </w:t>
      </w:r>
      <w:r w:rsidRPr="00043A93">
        <w:rPr>
          <w:rFonts w:eastAsia="Times New Roman" w:cstheme="minorHAnsi"/>
          <w:sz w:val="24"/>
          <w:szCs w:val="24"/>
          <w:lang w:eastAsia="pl-PL"/>
        </w:rPr>
        <w:br/>
      </w:r>
    </w:p>
    <w:p w:rsidR="004271CB" w:rsidRPr="00043A93" w:rsidRDefault="004271CB" w:rsidP="004271CB">
      <w:pPr>
        <w:spacing w:after="0" w:line="300" w:lineRule="atLeast"/>
        <w:outlineLvl w:val="1"/>
        <w:rPr>
          <w:rFonts w:eastAsia="Times New Roman" w:cstheme="minorHAnsi"/>
          <w:b/>
          <w:bCs/>
          <w:sz w:val="24"/>
          <w:szCs w:val="24"/>
          <w:lang w:eastAsia="pl-PL"/>
        </w:rPr>
      </w:pPr>
      <w:r w:rsidRPr="00043A93">
        <w:rPr>
          <w:rFonts w:eastAsia="Times New Roman" w:cstheme="minorHAnsi"/>
          <w:b/>
          <w:bCs/>
          <w:sz w:val="24"/>
          <w:szCs w:val="24"/>
          <w:lang w:eastAsia="pl-PL"/>
        </w:rPr>
        <w:t>Czym są akarycydy?</w:t>
      </w:r>
    </w:p>
    <w:p w:rsidR="004271CB" w:rsidRPr="00043A93" w:rsidRDefault="004271CB" w:rsidP="004271CB">
      <w:pPr>
        <w:spacing w:after="0" w:line="240" w:lineRule="auto"/>
        <w:rPr>
          <w:rFonts w:eastAsia="Times New Roman" w:cstheme="minorHAnsi"/>
          <w:sz w:val="24"/>
          <w:szCs w:val="24"/>
          <w:lang w:eastAsia="pl-PL"/>
        </w:rPr>
      </w:pPr>
      <w:r w:rsidRPr="00043A93">
        <w:rPr>
          <w:rFonts w:eastAsia="Times New Roman" w:cstheme="minorHAnsi"/>
          <w:sz w:val="24"/>
          <w:szCs w:val="24"/>
          <w:lang w:eastAsia="pl-PL"/>
        </w:rPr>
        <w:t>Akarycydy to chemiczne środki ochrony roślin służące do zwalczania przędziorka - zarówno jaj, larw, jak i dorosłych osobników. Oprócz tego niektóre akarycydy pozwalają pozbyć się mączlika i różnych rod</w:t>
      </w:r>
      <w:r>
        <w:rPr>
          <w:rFonts w:eastAsia="Times New Roman" w:cstheme="minorHAnsi"/>
          <w:sz w:val="24"/>
          <w:szCs w:val="24"/>
          <w:lang w:eastAsia="pl-PL"/>
        </w:rPr>
        <w:t xml:space="preserve">zajów roztoczy. </w:t>
      </w:r>
      <w:r w:rsidRPr="00043A93">
        <w:rPr>
          <w:rFonts w:eastAsia="Times New Roman" w:cstheme="minorHAnsi"/>
          <w:sz w:val="24"/>
          <w:szCs w:val="24"/>
          <w:lang w:eastAsia="pl-PL"/>
        </w:rPr>
        <w:t>Przykładami akarycydów są preparaty </w:t>
      </w:r>
      <w:proofErr w:type="spellStart"/>
      <w:r w:rsidRPr="00043A93">
        <w:rPr>
          <w:rFonts w:eastAsia="Times New Roman" w:cstheme="minorHAnsi"/>
          <w:sz w:val="24"/>
          <w:szCs w:val="24"/>
          <w:lang w:eastAsia="pl-PL"/>
        </w:rPr>
        <w:fldChar w:fldCharType="begin"/>
      </w:r>
      <w:r w:rsidRPr="00043A93">
        <w:rPr>
          <w:rFonts w:eastAsia="Times New Roman" w:cstheme="minorHAnsi"/>
          <w:sz w:val="24"/>
          <w:szCs w:val="24"/>
          <w:lang w:eastAsia="pl-PL"/>
        </w:rPr>
        <w:instrText xml:space="preserve"> HYPERLINK "https://royalbrinkman.pl/vertimec-018ec-1-ltr-p80000527" </w:instrText>
      </w:r>
      <w:r w:rsidRPr="00043A93">
        <w:rPr>
          <w:rFonts w:eastAsia="Times New Roman" w:cstheme="minorHAnsi"/>
          <w:sz w:val="24"/>
          <w:szCs w:val="24"/>
          <w:lang w:eastAsia="pl-PL"/>
        </w:rPr>
        <w:fldChar w:fldCharType="separate"/>
      </w:r>
      <w:r w:rsidRPr="00043A93">
        <w:rPr>
          <w:rFonts w:eastAsia="Times New Roman" w:cstheme="minorHAnsi"/>
          <w:sz w:val="24"/>
          <w:szCs w:val="24"/>
          <w:lang w:eastAsia="pl-PL"/>
        </w:rPr>
        <w:t>Vertimec</w:t>
      </w:r>
      <w:proofErr w:type="spellEnd"/>
      <w:r w:rsidRPr="00043A93">
        <w:rPr>
          <w:rFonts w:eastAsia="Times New Roman" w:cstheme="minorHAnsi"/>
          <w:sz w:val="24"/>
          <w:szCs w:val="24"/>
          <w:lang w:eastAsia="pl-PL"/>
        </w:rPr>
        <w:fldChar w:fldCharType="end"/>
      </w:r>
      <w:r w:rsidRPr="00043A93">
        <w:rPr>
          <w:rFonts w:eastAsia="Times New Roman" w:cstheme="minorHAnsi"/>
          <w:sz w:val="24"/>
          <w:szCs w:val="24"/>
          <w:lang w:eastAsia="pl-PL"/>
        </w:rPr>
        <w:t>, </w:t>
      </w:r>
      <w:proofErr w:type="spellStart"/>
      <w:r w:rsidRPr="00043A93">
        <w:rPr>
          <w:rFonts w:eastAsia="Times New Roman" w:cstheme="minorHAnsi"/>
          <w:sz w:val="24"/>
          <w:szCs w:val="24"/>
          <w:lang w:eastAsia="pl-PL"/>
        </w:rPr>
        <w:fldChar w:fldCharType="begin"/>
      </w:r>
      <w:r w:rsidRPr="00043A93">
        <w:rPr>
          <w:rFonts w:eastAsia="Times New Roman" w:cstheme="minorHAnsi"/>
          <w:sz w:val="24"/>
          <w:szCs w:val="24"/>
          <w:lang w:eastAsia="pl-PL"/>
        </w:rPr>
        <w:instrText xml:space="preserve"> HYPERLINK "https://royalbrinkman.pl/floramite-240-sc-1l-p10000185" </w:instrText>
      </w:r>
      <w:r w:rsidRPr="00043A93">
        <w:rPr>
          <w:rFonts w:eastAsia="Times New Roman" w:cstheme="minorHAnsi"/>
          <w:sz w:val="24"/>
          <w:szCs w:val="24"/>
          <w:lang w:eastAsia="pl-PL"/>
        </w:rPr>
        <w:fldChar w:fldCharType="separate"/>
      </w:r>
      <w:r w:rsidRPr="00043A93">
        <w:rPr>
          <w:rFonts w:eastAsia="Times New Roman" w:cstheme="minorHAnsi"/>
          <w:sz w:val="24"/>
          <w:szCs w:val="24"/>
          <w:lang w:eastAsia="pl-PL"/>
        </w:rPr>
        <w:t>Floramite</w:t>
      </w:r>
      <w:proofErr w:type="spellEnd"/>
      <w:r w:rsidRPr="00043A93">
        <w:rPr>
          <w:rFonts w:eastAsia="Times New Roman" w:cstheme="minorHAnsi"/>
          <w:sz w:val="24"/>
          <w:szCs w:val="24"/>
          <w:lang w:eastAsia="pl-PL"/>
        </w:rPr>
        <w:fldChar w:fldCharType="end"/>
      </w:r>
      <w:r w:rsidRPr="00043A93">
        <w:rPr>
          <w:rFonts w:eastAsia="Times New Roman" w:cstheme="minorHAnsi"/>
          <w:sz w:val="24"/>
          <w:szCs w:val="24"/>
          <w:lang w:eastAsia="pl-PL"/>
        </w:rPr>
        <w:t>, </w:t>
      </w:r>
      <w:proofErr w:type="spellStart"/>
      <w:r w:rsidRPr="00043A93">
        <w:rPr>
          <w:rFonts w:eastAsia="Times New Roman" w:cstheme="minorHAnsi"/>
          <w:sz w:val="24"/>
          <w:szCs w:val="24"/>
          <w:lang w:eastAsia="pl-PL"/>
        </w:rPr>
        <w:fldChar w:fldCharType="begin"/>
      </w:r>
      <w:r w:rsidRPr="00043A93">
        <w:rPr>
          <w:rFonts w:eastAsia="Times New Roman" w:cstheme="minorHAnsi"/>
          <w:sz w:val="24"/>
          <w:szCs w:val="24"/>
          <w:lang w:eastAsia="pl-PL"/>
        </w:rPr>
        <w:instrText xml:space="preserve"> HYPERLINK "https://royalbrinkman.pl/kanemite-150-sc-1l-p10000281" </w:instrText>
      </w:r>
      <w:r w:rsidRPr="00043A93">
        <w:rPr>
          <w:rFonts w:eastAsia="Times New Roman" w:cstheme="minorHAnsi"/>
          <w:sz w:val="24"/>
          <w:szCs w:val="24"/>
          <w:lang w:eastAsia="pl-PL"/>
        </w:rPr>
        <w:fldChar w:fldCharType="separate"/>
      </w:r>
      <w:r w:rsidRPr="00043A93">
        <w:rPr>
          <w:rFonts w:eastAsia="Times New Roman" w:cstheme="minorHAnsi"/>
          <w:sz w:val="24"/>
          <w:szCs w:val="24"/>
          <w:lang w:eastAsia="pl-PL"/>
        </w:rPr>
        <w:t>Kanemite</w:t>
      </w:r>
      <w:proofErr w:type="spellEnd"/>
      <w:r w:rsidRPr="00043A93">
        <w:rPr>
          <w:rFonts w:eastAsia="Times New Roman" w:cstheme="minorHAnsi"/>
          <w:sz w:val="24"/>
          <w:szCs w:val="24"/>
          <w:lang w:eastAsia="pl-PL"/>
        </w:rPr>
        <w:t> </w:t>
      </w:r>
      <w:r w:rsidRPr="00043A93">
        <w:rPr>
          <w:rFonts w:eastAsia="Times New Roman" w:cstheme="minorHAnsi"/>
          <w:sz w:val="24"/>
          <w:szCs w:val="24"/>
          <w:lang w:eastAsia="pl-PL"/>
        </w:rPr>
        <w:fldChar w:fldCharType="end"/>
      </w:r>
      <w:r w:rsidRPr="00043A93">
        <w:rPr>
          <w:rFonts w:eastAsia="Times New Roman" w:cstheme="minorHAnsi"/>
          <w:sz w:val="24"/>
          <w:szCs w:val="24"/>
          <w:lang w:eastAsia="pl-PL"/>
        </w:rPr>
        <w:t>i </w:t>
      </w:r>
      <w:proofErr w:type="spellStart"/>
      <w:r w:rsidRPr="00043A93">
        <w:rPr>
          <w:rFonts w:eastAsia="Times New Roman" w:cstheme="minorHAnsi"/>
          <w:sz w:val="24"/>
          <w:szCs w:val="24"/>
          <w:lang w:eastAsia="pl-PL"/>
        </w:rPr>
        <w:fldChar w:fldCharType="begin"/>
      </w:r>
      <w:r w:rsidRPr="00043A93">
        <w:rPr>
          <w:rFonts w:eastAsia="Times New Roman" w:cstheme="minorHAnsi"/>
          <w:sz w:val="24"/>
          <w:szCs w:val="24"/>
          <w:lang w:eastAsia="pl-PL"/>
        </w:rPr>
        <w:instrText xml:space="preserve"> HYPERLINK "https://royalbrinkman.pl/nissorun-strong-250-sc-1l-p00000019" </w:instrText>
      </w:r>
      <w:r w:rsidRPr="00043A93">
        <w:rPr>
          <w:rFonts w:eastAsia="Times New Roman" w:cstheme="minorHAnsi"/>
          <w:sz w:val="24"/>
          <w:szCs w:val="24"/>
          <w:lang w:eastAsia="pl-PL"/>
        </w:rPr>
        <w:fldChar w:fldCharType="separate"/>
      </w:r>
      <w:r w:rsidRPr="00043A93">
        <w:rPr>
          <w:rFonts w:eastAsia="Times New Roman" w:cstheme="minorHAnsi"/>
          <w:sz w:val="24"/>
          <w:szCs w:val="24"/>
          <w:lang w:eastAsia="pl-PL"/>
        </w:rPr>
        <w:t>Nissorun</w:t>
      </w:r>
      <w:proofErr w:type="spellEnd"/>
      <w:r w:rsidRPr="00043A93">
        <w:rPr>
          <w:rFonts w:eastAsia="Times New Roman" w:cstheme="minorHAnsi"/>
          <w:sz w:val="24"/>
          <w:szCs w:val="24"/>
          <w:lang w:eastAsia="pl-PL"/>
        </w:rPr>
        <w:t xml:space="preserve"> </w:t>
      </w:r>
      <w:proofErr w:type="spellStart"/>
      <w:r w:rsidRPr="00043A93">
        <w:rPr>
          <w:rFonts w:eastAsia="Times New Roman" w:cstheme="minorHAnsi"/>
          <w:sz w:val="24"/>
          <w:szCs w:val="24"/>
          <w:lang w:eastAsia="pl-PL"/>
        </w:rPr>
        <w:t>Strong</w:t>
      </w:r>
      <w:proofErr w:type="spellEnd"/>
      <w:r w:rsidRPr="00043A93">
        <w:rPr>
          <w:rFonts w:eastAsia="Times New Roman" w:cstheme="minorHAnsi"/>
          <w:sz w:val="24"/>
          <w:szCs w:val="24"/>
          <w:lang w:eastAsia="pl-PL"/>
        </w:rPr>
        <w:fldChar w:fldCharType="end"/>
      </w:r>
      <w:r w:rsidRPr="00043A93">
        <w:rPr>
          <w:rFonts w:eastAsia="Times New Roman" w:cstheme="minorHAnsi"/>
          <w:sz w:val="24"/>
          <w:szCs w:val="24"/>
          <w:lang w:eastAsia="pl-PL"/>
        </w:rPr>
        <w:t>.</w:t>
      </w:r>
      <w:r w:rsidRPr="00043A93">
        <w:rPr>
          <w:rFonts w:eastAsia="Times New Roman" w:cstheme="minorHAnsi"/>
          <w:sz w:val="24"/>
          <w:szCs w:val="24"/>
          <w:lang w:eastAsia="pl-PL"/>
        </w:rPr>
        <w:br/>
      </w:r>
      <w:r w:rsidRPr="00043A93">
        <w:rPr>
          <w:rFonts w:eastAsia="Times New Roman" w:cstheme="minorHAnsi"/>
          <w:sz w:val="24"/>
          <w:szCs w:val="24"/>
          <w:lang w:eastAsia="pl-PL"/>
        </w:rPr>
        <w:br/>
      </w:r>
    </w:p>
    <w:p w:rsidR="004271CB" w:rsidRPr="00043A93" w:rsidRDefault="004271CB" w:rsidP="004271CB">
      <w:pPr>
        <w:spacing w:after="0" w:line="300" w:lineRule="atLeast"/>
        <w:outlineLvl w:val="1"/>
        <w:rPr>
          <w:rFonts w:eastAsia="Times New Roman" w:cstheme="minorHAnsi"/>
          <w:b/>
          <w:bCs/>
          <w:sz w:val="24"/>
          <w:szCs w:val="24"/>
          <w:lang w:eastAsia="pl-PL"/>
        </w:rPr>
      </w:pPr>
      <w:r w:rsidRPr="00043A93">
        <w:rPr>
          <w:rFonts w:eastAsia="Times New Roman" w:cstheme="minorHAnsi"/>
          <w:b/>
          <w:bCs/>
          <w:sz w:val="24"/>
          <w:szCs w:val="24"/>
          <w:lang w:eastAsia="pl-PL"/>
        </w:rPr>
        <w:t>Czym są fungicydy?</w:t>
      </w:r>
    </w:p>
    <w:p w:rsidR="004271CB" w:rsidRDefault="004271CB" w:rsidP="004271CB">
      <w:pPr>
        <w:spacing w:after="0" w:line="240" w:lineRule="auto"/>
        <w:rPr>
          <w:rFonts w:eastAsia="Times New Roman" w:cstheme="minorHAnsi"/>
          <w:sz w:val="24"/>
          <w:szCs w:val="24"/>
          <w:lang w:eastAsia="pl-PL"/>
        </w:rPr>
      </w:pPr>
      <w:r w:rsidRPr="00043A93">
        <w:rPr>
          <w:rFonts w:eastAsia="Times New Roman" w:cstheme="minorHAnsi"/>
          <w:sz w:val="24"/>
          <w:szCs w:val="24"/>
          <w:lang w:eastAsia="pl-PL"/>
        </w:rPr>
        <w:t>Grzyby to najpoważniejsza przyczyna szkód w uprawach na całym świecie. Fungicyd to chemiczny środek ochrony roślin zwalczający choroby wywoływane przez grzyby. Stwierdzenie, </w:t>
      </w:r>
      <w:hyperlink r:id="rId5" w:history="1">
        <w:r w:rsidRPr="00043A93">
          <w:rPr>
            <w:rFonts w:eastAsia="Times New Roman" w:cstheme="minorHAnsi"/>
            <w:sz w:val="24"/>
            <w:szCs w:val="24"/>
            <w:lang w:eastAsia="pl-PL"/>
          </w:rPr>
          <w:t>jaki rodzaj grzyba zaatakował roślinę</w:t>
        </w:r>
      </w:hyperlink>
      <w:r w:rsidRPr="00043A93">
        <w:rPr>
          <w:rFonts w:eastAsia="Times New Roman" w:cstheme="minorHAnsi"/>
          <w:sz w:val="24"/>
          <w:szCs w:val="24"/>
          <w:lang w:eastAsia="pl-PL"/>
        </w:rPr>
        <w:t>, jest trudne. Dlatego też zawsze należy konsultować się ze specjalistą od ochrony roślin, gdy stwierdzimy występowanie grzyba w uprawie, tak by mógł on doradzić w sprawie za</w:t>
      </w:r>
      <w:r>
        <w:rPr>
          <w:rFonts w:eastAsia="Times New Roman" w:cstheme="minorHAnsi"/>
          <w:sz w:val="24"/>
          <w:szCs w:val="24"/>
          <w:lang w:eastAsia="pl-PL"/>
        </w:rPr>
        <w:t>stosowania właściwych środków.</w:t>
      </w:r>
      <w:r>
        <w:rPr>
          <w:rFonts w:eastAsia="Times New Roman" w:cstheme="minorHAnsi"/>
          <w:sz w:val="24"/>
          <w:szCs w:val="24"/>
          <w:lang w:eastAsia="pl-PL"/>
        </w:rPr>
        <w:br/>
      </w:r>
      <w:r w:rsidRPr="00043A93">
        <w:rPr>
          <w:rFonts w:eastAsia="Times New Roman" w:cstheme="minorHAnsi"/>
          <w:sz w:val="24"/>
          <w:szCs w:val="24"/>
          <w:lang w:eastAsia="pl-PL"/>
        </w:rPr>
        <w:t>Używając </w:t>
      </w:r>
      <w:hyperlink r:id="rId6" w:history="1">
        <w:r w:rsidRPr="00043A93">
          <w:rPr>
            <w:rFonts w:eastAsia="Times New Roman" w:cstheme="minorHAnsi"/>
            <w:sz w:val="24"/>
            <w:szCs w:val="24"/>
            <w:lang w:eastAsia="pl-PL"/>
          </w:rPr>
          <w:t>fungicydów</w:t>
        </w:r>
      </w:hyperlink>
      <w:r w:rsidRPr="00043A93">
        <w:rPr>
          <w:rFonts w:eastAsia="Times New Roman" w:cstheme="minorHAnsi"/>
          <w:sz w:val="24"/>
          <w:szCs w:val="24"/>
          <w:lang w:eastAsia="pl-PL"/>
        </w:rPr>
        <w:t>, należy uwzględnić następujące kwestie:</w:t>
      </w:r>
      <w:r w:rsidRPr="00043A93">
        <w:rPr>
          <w:rFonts w:eastAsia="Times New Roman" w:cstheme="minorHAnsi"/>
          <w:sz w:val="24"/>
          <w:szCs w:val="24"/>
          <w:lang w:eastAsia="pl-PL"/>
        </w:rPr>
        <w:br/>
      </w:r>
    </w:p>
    <w:p w:rsidR="004271CB" w:rsidRDefault="004271CB" w:rsidP="004271CB">
      <w:pPr>
        <w:pStyle w:val="Akapitzlist"/>
        <w:numPr>
          <w:ilvl w:val="0"/>
          <w:numId w:val="1"/>
        </w:numPr>
        <w:spacing w:after="0" w:line="240" w:lineRule="auto"/>
        <w:rPr>
          <w:rFonts w:eastAsia="Times New Roman" w:cstheme="minorHAnsi"/>
          <w:sz w:val="24"/>
          <w:szCs w:val="24"/>
          <w:lang w:eastAsia="pl-PL"/>
        </w:rPr>
      </w:pPr>
      <w:r w:rsidRPr="00043A93">
        <w:rPr>
          <w:rFonts w:eastAsia="Times New Roman" w:cstheme="minorHAnsi"/>
          <w:sz w:val="24"/>
          <w:szCs w:val="24"/>
          <w:lang w:eastAsia="pl-PL"/>
        </w:rPr>
        <w:t>Rozwojowi grzybów sprzyja wilgotny klimat. Dlatego też należy dbać o odpowiednią cyrkulację powietrza i o to, by liście roślin nie pozostawały zbyt długo i zbyt często mokre.</w:t>
      </w:r>
      <w:r>
        <w:rPr>
          <w:rFonts w:eastAsia="Times New Roman" w:cstheme="minorHAnsi"/>
          <w:sz w:val="24"/>
          <w:szCs w:val="24"/>
          <w:lang w:eastAsia="pl-PL"/>
        </w:rPr>
        <w:t xml:space="preserve">   </w:t>
      </w:r>
    </w:p>
    <w:p w:rsidR="004271CB" w:rsidRPr="00043A93" w:rsidRDefault="004271CB" w:rsidP="004271CB">
      <w:pPr>
        <w:pStyle w:val="Akapitzlist"/>
        <w:numPr>
          <w:ilvl w:val="0"/>
          <w:numId w:val="1"/>
        </w:numPr>
        <w:spacing w:after="0" w:line="240" w:lineRule="auto"/>
        <w:rPr>
          <w:rFonts w:eastAsia="Times New Roman" w:cstheme="minorHAnsi"/>
          <w:sz w:val="24"/>
          <w:szCs w:val="24"/>
          <w:lang w:eastAsia="pl-PL"/>
        </w:rPr>
      </w:pPr>
      <w:r w:rsidRPr="00043A93">
        <w:rPr>
          <w:rFonts w:eastAsia="Times New Roman" w:cstheme="minorHAnsi"/>
          <w:sz w:val="24"/>
          <w:szCs w:val="24"/>
          <w:lang w:eastAsia="pl-PL"/>
        </w:rPr>
        <w:t>Grzyby mogą przenosić się między innymi za pośrednictwem noży i nożyc. Dlatego też należy dbać o ich regularne czyszczenie.</w:t>
      </w:r>
    </w:p>
    <w:p w:rsidR="004271CB" w:rsidRPr="00043A93" w:rsidRDefault="004271CB" w:rsidP="004271CB">
      <w:pPr>
        <w:spacing w:after="0" w:line="240" w:lineRule="auto"/>
        <w:rPr>
          <w:rFonts w:eastAsia="Times New Roman" w:cstheme="minorHAnsi"/>
          <w:sz w:val="24"/>
          <w:szCs w:val="24"/>
          <w:lang w:eastAsia="pl-PL"/>
        </w:rPr>
      </w:pPr>
    </w:p>
    <w:p w:rsidR="004271CB" w:rsidRPr="00043A93" w:rsidRDefault="004271CB" w:rsidP="004271CB">
      <w:pPr>
        <w:spacing w:after="0" w:line="300" w:lineRule="atLeast"/>
        <w:outlineLvl w:val="1"/>
        <w:rPr>
          <w:rFonts w:eastAsia="Times New Roman" w:cstheme="minorHAnsi"/>
          <w:b/>
          <w:bCs/>
          <w:sz w:val="24"/>
          <w:szCs w:val="24"/>
          <w:lang w:eastAsia="pl-PL"/>
        </w:rPr>
      </w:pPr>
      <w:r w:rsidRPr="00043A93">
        <w:rPr>
          <w:rFonts w:eastAsia="Times New Roman" w:cstheme="minorHAnsi"/>
          <w:b/>
          <w:bCs/>
          <w:sz w:val="24"/>
          <w:szCs w:val="24"/>
          <w:lang w:eastAsia="pl-PL"/>
        </w:rPr>
        <w:t>Czym są herbicydy?</w:t>
      </w:r>
    </w:p>
    <w:p w:rsidR="004271CB" w:rsidRPr="00043A93" w:rsidRDefault="004271CB" w:rsidP="004271CB">
      <w:pPr>
        <w:spacing w:after="0" w:line="240" w:lineRule="auto"/>
        <w:rPr>
          <w:rFonts w:eastAsia="Times New Roman" w:cstheme="minorHAnsi"/>
          <w:sz w:val="24"/>
          <w:szCs w:val="24"/>
          <w:lang w:eastAsia="pl-PL"/>
        </w:rPr>
      </w:pPr>
      <w:r w:rsidRPr="00043A93">
        <w:rPr>
          <w:rFonts w:eastAsia="Times New Roman" w:cstheme="minorHAnsi"/>
          <w:sz w:val="24"/>
          <w:szCs w:val="24"/>
          <w:lang w:eastAsia="pl-PL"/>
        </w:rPr>
        <w:t>Walka z chwastami rosnącymi wśród roślin jest koniecznością. Zużywają one bowiem wodę i substancje odżywcze przeznaczone dla roślin. Ponadto mogą wpływać na obniżenie jakości upraw i przyciągać choroby oraz szkodniki. Stosowanie chemicznych środków ochrony roślin w postaci herbicydów pozwala pozbyć się chwastów.</w:t>
      </w:r>
      <w:r w:rsidRPr="00043A93">
        <w:rPr>
          <w:rFonts w:eastAsia="Times New Roman" w:cstheme="minorHAnsi"/>
          <w:sz w:val="24"/>
          <w:szCs w:val="24"/>
          <w:lang w:eastAsia="pl-PL"/>
        </w:rPr>
        <w:br/>
        <w:t>Niektóre z </w:t>
      </w:r>
      <w:hyperlink r:id="rId7" w:history="1">
        <w:r w:rsidRPr="00043A93">
          <w:rPr>
            <w:rFonts w:eastAsia="Times New Roman" w:cstheme="minorHAnsi"/>
            <w:sz w:val="24"/>
            <w:szCs w:val="24"/>
            <w:lang w:eastAsia="pl-PL"/>
          </w:rPr>
          <w:t>herbicydów </w:t>
        </w:r>
      </w:hyperlink>
      <w:r w:rsidRPr="00043A93">
        <w:rPr>
          <w:rFonts w:eastAsia="Times New Roman" w:cstheme="minorHAnsi"/>
          <w:sz w:val="24"/>
          <w:szCs w:val="24"/>
          <w:lang w:eastAsia="pl-PL"/>
        </w:rPr>
        <w:t>działają selektywnie i zabijają wyłącznie określone gatunki roślin, podczas gdy inne są nieselektywne i niszczą niemalże wszystkie rośliny. Dlatego też należy zawsze konsultować się ze specjalistą od ochrony roślin w zakresie stosowania właściwego środka, a przed użyciem każdorazowo zapoznawać się z etykietą.</w:t>
      </w:r>
      <w:r w:rsidRPr="00043A93">
        <w:rPr>
          <w:rFonts w:eastAsia="Times New Roman" w:cstheme="minorHAnsi"/>
          <w:sz w:val="24"/>
          <w:szCs w:val="24"/>
          <w:lang w:eastAsia="pl-PL"/>
        </w:rPr>
        <w:br/>
      </w:r>
      <w:r w:rsidRPr="00043A93">
        <w:rPr>
          <w:rFonts w:eastAsia="Times New Roman" w:cstheme="minorHAnsi"/>
          <w:sz w:val="24"/>
          <w:szCs w:val="24"/>
          <w:lang w:eastAsia="pl-PL"/>
        </w:rPr>
        <w:br/>
      </w:r>
    </w:p>
    <w:p w:rsidR="004271CB" w:rsidRPr="00043A93" w:rsidRDefault="004271CB" w:rsidP="004271CB">
      <w:pPr>
        <w:spacing w:after="0" w:line="300" w:lineRule="atLeast"/>
        <w:outlineLvl w:val="1"/>
        <w:rPr>
          <w:rFonts w:eastAsia="Times New Roman" w:cstheme="minorHAnsi"/>
          <w:b/>
          <w:bCs/>
          <w:sz w:val="24"/>
          <w:szCs w:val="24"/>
          <w:lang w:eastAsia="pl-PL"/>
        </w:rPr>
      </w:pPr>
      <w:r w:rsidRPr="00043A93">
        <w:rPr>
          <w:rFonts w:eastAsia="Times New Roman" w:cstheme="minorHAnsi"/>
          <w:b/>
          <w:bCs/>
          <w:sz w:val="24"/>
          <w:szCs w:val="24"/>
          <w:lang w:eastAsia="pl-PL"/>
        </w:rPr>
        <w:t>Czym są insektycydy?</w:t>
      </w:r>
    </w:p>
    <w:p w:rsidR="004271CB" w:rsidRDefault="004271CB" w:rsidP="004271CB">
      <w:pPr>
        <w:spacing w:after="0" w:line="240" w:lineRule="auto"/>
        <w:rPr>
          <w:rFonts w:eastAsia="Times New Roman" w:cstheme="minorHAnsi"/>
          <w:sz w:val="24"/>
          <w:szCs w:val="24"/>
          <w:lang w:eastAsia="pl-PL"/>
        </w:rPr>
      </w:pPr>
      <w:hyperlink r:id="rId8" w:history="1">
        <w:r w:rsidRPr="00043A93">
          <w:rPr>
            <w:rFonts w:eastAsia="Times New Roman" w:cstheme="minorHAnsi"/>
            <w:sz w:val="24"/>
            <w:szCs w:val="24"/>
            <w:lang w:eastAsia="pl-PL"/>
          </w:rPr>
          <w:t>Insektycydy</w:t>
        </w:r>
      </w:hyperlink>
      <w:r w:rsidRPr="00043A93">
        <w:rPr>
          <w:rFonts w:eastAsia="Times New Roman" w:cstheme="minorHAnsi"/>
          <w:sz w:val="24"/>
          <w:szCs w:val="24"/>
          <w:lang w:eastAsia="pl-PL"/>
        </w:rPr>
        <w:t> to chemiczne środki ochrony roślin zabijające jeden lub kilka gatunków insektów, oddziałujące na nie szkodliwie bądź też pozwalające pozbyć się ich z uprawy. Insektycydy działają na różne sposoby, w związku z czym każdy z tych środków stanowi inny poziom zagrożenia dla ludzi, zwierząt i środowiska. Dlatego też należy zawsze konsultować się ze specjalistą od ochrony roślin w zakresie stosowania właściwego środka, a przed użyciem każdorazowo zapoznawać się z etykietą.</w:t>
      </w:r>
      <w:r w:rsidRPr="00043A93">
        <w:rPr>
          <w:rFonts w:eastAsia="Times New Roman" w:cstheme="minorHAnsi"/>
          <w:sz w:val="24"/>
          <w:szCs w:val="24"/>
          <w:lang w:eastAsia="pl-PL"/>
        </w:rPr>
        <w:br/>
      </w:r>
      <w:r w:rsidRPr="00043A93">
        <w:rPr>
          <w:rFonts w:eastAsia="Times New Roman" w:cstheme="minorHAnsi"/>
          <w:sz w:val="24"/>
          <w:szCs w:val="24"/>
          <w:lang w:eastAsia="pl-PL"/>
        </w:rPr>
        <w:br/>
        <w:t>Używając insektycydów, należy uwzględnić następujące kwestie:</w:t>
      </w:r>
      <w:r w:rsidRPr="00043A93">
        <w:rPr>
          <w:rFonts w:eastAsia="Times New Roman" w:cstheme="minorHAnsi"/>
          <w:sz w:val="24"/>
          <w:szCs w:val="24"/>
          <w:lang w:eastAsia="pl-PL"/>
        </w:rPr>
        <w:br/>
      </w:r>
    </w:p>
    <w:p w:rsidR="004271CB" w:rsidRDefault="004271CB" w:rsidP="004271CB">
      <w:pPr>
        <w:pStyle w:val="Akapitzlist"/>
        <w:numPr>
          <w:ilvl w:val="0"/>
          <w:numId w:val="2"/>
        </w:numPr>
        <w:spacing w:after="0" w:line="240" w:lineRule="auto"/>
        <w:rPr>
          <w:rFonts w:eastAsia="Times New Roman" w:cstheme="minorHAnsi"/>
          <w:sz w:val="24"/>
          <w:szCs w:val="24"/>
          <w:lang w:eastAsia="pl-PL"/>
        </w:rPr>
      </w:pPr>
      <w:r w:rsidRPr="00043A93">
        <w:rPr>
          <w:rFonts w:eastAsia="Times New Roman" w:cstheme="minorHAnsi"/>
          <w:sz w:val="24"/>
          <w:szCs w:val="24"/>
          <w:lang w:eastAsia="pl-PL"/>
        </w:rPr>
        <w:t>W przypadku chęci zastosowania biologicznych środków ochrony roślin oraz insektycydów w danej uprawie zalecane jest zaczerpnięcie porady u specjalisty od ochrony roślin. Udzieli on informacji na temat tego, jaki insektycyd pozwoli pozbyć się danego szkodnika, nie szkodząc równocześnie owadom pożytecznym.</w:t>
      </w:r>
    </w:p>
    <w:p w:rsidR="004271CB" w:rsidRDefault="004271CB" w:rsidP="004271CB">
      <w:pPr>
        <w:pStyle w:val="Akapitzlist"/>
        <w:numPr>
          <w:ilvl w:val="0"/>
          <w:numId w:val="2"/>
        </w:numPr>
        <w:spacing w:after="0" w:line="240" w:lineRule="auto"/>
        <w:rPr>
          <w:rFonts w:eastAsia="Times New Roman" w:cstheme="minorHAnsi"/>
          <w:sz w:val="24"/>
          <w:szCs w:val="24"/>
          <w:lang w:eastAsia="pl-PL"/>
        </w:rPr>
      </w:pPr>
      <w:r w:rsidRPr="00043A93">
        <w:rPr>
          <w:rFonts w:eastAsia="Times New Roman" w:cstheme="minorHAnsi"/>
          <w:sz w:val="24"/>
          <w:szCs w:val="24"/>
          <w:lang w:eastAsia="pl-PL"/>
        </w:rPr>
        <w:lastRenderedPageBreak/>
        <w:t>Łączenie różnych insektycydów może zwiększać skuteczność, lecz także obniżać ją, a nawet powodować określone zagrożenia. Dlatego też należy zwrócić się o poradę do specjalisty od ochrony roślin.</w:t>
      </w:r>
    </w:p>
    <w:p w:rsidR="004271CB" w:rsidRPr="00043A93" w:rsidRDefault="004271CB" w:rsidP="004271CB">
      <w:pPr>
        <w:pStyle w:val="Akapitzlist"/>
        <w:numPr>
          <w:ilvl w:val="0"/>
          <w:numId w:val="2"/>
        </w:numPr>
        <w:spacing w:after="0" w:line="240" w:lineRule="auto"/>
        <w:rPr>
          <w:rFonts w:eastAsia="Times New Roman" w:cstheme="minorHAnsi"/>
          <w:sz w:val="24"/>
          <w:szCs w:val="24"/>
          <w:lang w:eastAsia="pl-PL"/>
        </w:rPr>
      </w:pPr>
      <w:r w:rsidRPr="00043A93">
        <w:rPr>
          <w:rFonts w:eastAsia="Times New Roman" w:cstheme="minorHAnsi"/>
          <w:sz w:val="24"/>
          <w:szCs w:val="24"/>
          <w:lang w:eastAsia="pl-PL"/>
        </w:rPr>
        <w:t>Niektóre insektycydy działają natychmiast, podczas gdy inne potrzebują więcej czasu. Toteż przed użyciem danego preparatu należy zawsze zapoznać się z jego etykietą.</w:t>
      </w:r>
    </w:p>
    <w:p w:rsidR="004271CB" w:rsidRPr="00043A93" w:rsidRDefault="004271CB" w:rsidP="004271CB">
      <w:pPr>
        <w:spacing w:after="0" w:line="240" w:lineRule="auto"/>
        <w:rPr>
          <w:rFonts w:eastAsia="Times New Roman" w:cstheme="minorHAnsi"/>
          <w:sz w:val="24"/>
          <w:szCs w:val="24"/>
          <w:lang w:eastAsia="pl-PL"/>
        </w:rPr>
      </w:pPr>
      <w:r w:rsidRPr="00043A93">
        <w:rPr>
          <w:rFonts w:eastAsia="Times New Roman" w:cstheme="minorHAnsi"/>
          <w:sz w:val="24"/>
          <w:szCs w:val="24"/>
          <w:lang w:eastAsia="pl-PL"/>
        </w:rPr>
        <w:br/>
      </w:r>
    </w:p>
    <w:p w:rsidR="004271CB" w:rsidRPr="00043A93" w:rsidRDefault="004271CB" w:rsidP="004271CB">
      <w:pPr>
        <w:spacing w:after="0" w:line="300" w:lineRule="atLeast"/>
        <w:outlineLvl w:val="1"/>
        <w:rPr>
          <w:rFonts w:eastAsia="Times New Roman" w:cstheme="minorHAnsi"/>
          <w:b/>
          <w:bCs/>
          <w:sz w:val="24"/>
          <w:szCs w:val="24"/>
          <w:lang w:eastAsia="pl-PL"/>
        </w:rPr>
      </w:pPr>
      <w:r w:rsidRPr="00043A93">
        <w:rPr>
          <w:rFonts w:eastAsia="Times New Roman" w:cstheme="minorHAnsi"/>
          <w:b/>
          <w:bCs/>
          <w:sz w:val="24"/>
          <w:szCs w:val="24"/>
          <w:lang w:eastAsia="pl-PL"/>
        </w:rPr>
        <w:t xml:space="preserve">Czym są </w:t>
      </w:r>
      <w:proofErr w:type="spellStart"/>
      <w:r w:rsidRPr="00043A93">
        <w:rPr>
          <w:rFonts w:eastAsia="Times New Roman" w:cstheme="minorHAnsi"/>
          <w:b/>
          <w:bCs/>
          <w:sz w:val="24"/>
          <w:szCs w:val="24"/>
          <w:lang w:eastAsia="pl-PL"/>
        </w:rPr>
        <w:t>moluskocydy</w:t>
      </w:r>
      <w:proofErr w:type="spellEnd"/>
      <w:r w:rsidRPr="00043A93">
        <w:rPr>
          <w:rFonts w:eastAsia="Times New Roman" w:cstheme="minorHAnsi"/>
          <w:b/>
          <w:bCs/>
          <w:sz w:val="24"/>
          <w:szCs w:val="24"/>
          <w:lang w:eastAsia="pl-PL"/>
        </w:rPr>
        <w:t>?</w:t>
      </w:r>
    </w:p>
    <w:p w:rsidR="004271CB" w:rsidRPr="00043A93" w:rsidRDefault="004271CB" w:rsidP="004271CB">
      <w:pPr>
        <w:spacing w:after="0" w:line="240" w:lineRule="auto"/>
        <w:rPr>
          <w:rFonts w:eastAsia="Times New Roman" w:cstheme="minorHAnsi"/>
          <w:sz w:val="24"/>
          <w:szCs w:val="24"/>
          <w:lang w:eastAsia="pl-PL"/>
        </w:rPr>
      </w:pPr>
      <w:proofErr w:type="spellStart"/>
      <w:r w:rsidRPr="00043A93">
        <w:rPr>
          <w:rFonts w:eastAsia="Times New Roman" w:cstheme="minorHAnsi"/>
          <w:sz w:val="24"/>
          <w:szCs w:val="24"/>
          <w:lang w:eastAsia="pl-PL"/>
        </w:rPr>
        <w:t>Moluskocydy</w:t>
      </w:r>
      <w:proofErr w:type="spellEnd"/>
      <w:r w:rsidRPr="00043A93">
        <w:rPr>
          <w:rFonts w:eastAsia="Times New Roman" w:cstheme="minorHAnsi"/>
          <w:sz w:val="24"/>
          <w:szCs w:val="24"/>
          <w:lang w:eastAsia="pl-PL"/>
        </w:rPr>
        <w:t xml:space="preserve"> to chemiczne środki ochrony roślin zwalczające ślimaki. Szkody powodowane przez ślimaki nie są zawsze widoczne natychmiast i mogą obejmować zarówno powierzchnię liści, jak i całkowite zjedzenie nasion i sadzonek. Nadgryzione części stanowią otwartą drogę dla grzybów, bakterii i wirusów.</w:t>
      </w:r>
      <w:r w:rsidRPr="00043A93">
        <w:rPr>
          <w:rFonts w:eastAsia="Times New Roman" w:cstheme="minorHAnsi"/>
          <w:sz w:val="24"/>
          <w:szCs w:val="24"/>
          <w:lang w:eastAsia="pl-PL"/>
        </w:rPr>
        <w:br/>
      </w:r>
      <w:r w:rsidRPr="00043A93">
        <w:rPr>
          <w:rFonts w:eastAsia="Times New Roman" w:cstheme="minorHAnsi"/>
          <w:sz w:val="24"/>
          <w:szCs w:val="24"/>
          <w:lang w:eastAsia="pl-PL"/>
        </w:rPr>
        <w:br/>
        <w:t>Na skutek jednej kopulacji u ślimaków tworzy się 600-1000 jaj. Do ich wyklucia dochodzi po około 2-3 tygodniach. Ze względu na to niezwykle szybkie tempo rozmnażania ważne jest zgłaszanie obecności ślimaków na czas. Plagę ślimaków można rozpoznać po śladach śluzu na roślinach. Najlepszym rozwiązaniem jest prewencyjne rozsypywanie granulatu przeciw ślimakom, zwłaszcza wzdłuż elewacji zewnętrznej.</w:t>
      </w:r>
      <w:r w:rsidRPr="00043A93">
        <w:rPr>
          <w:rFonts w:eastAsia="Times New Roman" w:cstheme="minorHAnsi"/>
          <w:sz w:val="24"/>
          <w:szCs w:val="24"/>
          <w:lang w:eastAsia="pl-PL"/>
        </w:rPr>
        <w:br/>
      </w:r>
      <w:r w:rsidRPr="00043A93">
        <w:rPr>
          <w:rFonts w:eastAsia="Times New Roman" w:cstheme="minorHAnsi"/>
          <w:sz w:val="24"/>
          <w:szCs w:val="24"/>
          <w:lang w:eastAsia="pl-PL"/>
        </w:rPr>
        <w:br/>
      </w:r>
    </w:p>
    <w:p w:rsidR="004271CB" w:rsidRPr="00043A93" w:rsidRDefault="004271CB" w:rsidP="004271CB">
      <w:pPr>
        <w:spacing w:after="0" w:line="300" w:lineRule="atLeast"/>
        <w:outlineLvl w:val="1"/>
        <w:rPr>
          <w:rFonts w:eastAsia="Times New Roman" w:cstheme="minorHAnsi"/>
          <w:b/>
          <w:bCs/>
          <w:sz w:val="24"/>
          <w:szCs w:val="24"/>
          <w:lang w:eastAsia="pl-PL"/>
        </w:rPr>
      </w:pPr>
      <w:r w:rsidRPr="00043A93">
        <w:rPr>
          <w:rFonts w:eastAsia="Times New Roman" w:cstheme="minorHAnsi"/>
          <w:b/>
          <w:bCs/>
          <w:sz w:val="24"/>
          <w:szCs w:val="24"/>
          <w:lang w:eastAsia="pl-PL"/>
        </w:rPr>
        <w:t>Czym są nematocydy?</w:t>
      </w:r>
    </w:p>
    <w:p w:rsidR="004271CB" w:rsidRPr="00043A93" w:rsidRDefault="004271CB" w:rsidP="004271CB">
      <w:pPr>
        <w:spacing w:after="0" w:line="240" w:lineRule="auto"/>
        <w:rPr>
          <w:rFonts w:eastAsia="Times New Roman" w:cstheme="minorHAnsi"/>
          <w:sz w:val="24"/>
          <w:szCs w:val="24"/>
          <w:lang w:eastAsia="pl-PL"/>
        </w:rPr>
      </w:pPr>
      <w:r w:rsidRPr="00043A93">
        <w:rPr>
          <w:rFonts w:eastAsia="Times New Roman" w:cstheme="minorHAnsi"/>
          <w:sz w:val="24"/>
          <w:szCs w:val="24"/>
          <w:lang w:eastAsia="pl-PL"/>
        </w:rPr>
        <w:t xml:space="preserve">Nematocydy to chemiczne środki ochrony roślin służące do zwalczania nicieni w glebie. Nicienie, zwane także </w:t>
      </w:r>
      <w:proofErr w:type="spellStart"/>
      <w:r w:rsidRPr="00043A93">
        <w:rPr>
          <w:rFonts w:eastAsia="Times New Roman" w:cstheme="minorHAnsi"/>
          <w:sz w:val="24"/>
          <w:szCs w:val="24"/>
          <w:lang w:eastAsia="pl-PL"/>
        </w:rPr>
        <w:t>nematodami</w:t>
      </w:r>
      <w:proofErr w:type="spellEnd"/>
      <w:r w:rsidRPr="00043A93">
        <w:rPr>
          <w:rFonts w:eastAsia="Times New Roman" w:cstheme="minorHAnsi"/>
          <w:sz w:val="24"/>
          <w:szCs w:val="24"/>
          <w:lang w:eastAsia="pl-PL"/>
        </w:rPr>
        <w:t>, mogą powodować duże szkody w uprawach poprzez naruszanie korzeni roślin. Otwory, jakie powstają na skutek ich działania, stanowią otwartą drogę dla grzybów. Poproś specjalistę od ochrony roślin o poradę w zakresie zwalczania nicieni przy pomocy nematocydów.</w:t>
      </w:r>
      <w:r w:rsidRPr="00043A93">
        <w:rPr>
          <w:rFonts w:eastAsia="Times New Roman" w:cstheme="minorHAnsi"/>
          <w:sz w:val="24"/>
          <w:szCs w:val="24"/>
          <w:lang w:eastAsia="pl-PL"/>
        </w:rPr>
        <w:br/>
      </w:r>
      <w:r w:rsidRPr="00043A93">
        <w:rPr>
          <w:rFonts w:eastAsia="Times New Roman" w:cstheme="minorHAnsi"/>
          <w:sz w:val="24"/>
          <w:szCs w:val="24"/>
          <w:lang w:eastAsia="pl-PL"/>
        </w:rPr>
        <w:br/>
      </w:r>
    </w:p>
    <w:p w:rsidR="004271CB" w:rsidRPr="00043A93" w:rsidRDefault="004271CB" w:rsidP="004271CB">
      <w:pPr>
        <w:spacing w:after="0" w:line="300" w:lineRule="atLeast"/>
        <w:outlineLvl w:val="1"/>
        <w:rPr>
          <w:rFonts w:eastAsia="Times New Roman" w:cstheme="minorHAnsi"/>
          <w:b/>
          <w:bCs/>
          <w:sz w:val="24"/>
          <w:szCs w:val="24"/>
          <w:lang w:eastAsia="pl-PL"/>
        </w:rPr>
      </w:pPr>
      <w:r w:rsidRPr="00043A93">
        <w:rPr>
          <w:rFonts w:eastAsia="Times New Roman" w:cstheme="minorHAnsi"/>
          <w:b/>
          <w:bCs/>
          <w:sz w:val="24"/>
          <w:szCs w:val="24"/>
          <w:lang w:eastAsia="pl-PL"/>
        </w:rPr>
        <w:t>Czym są rodentycydy?</w:t>
      </w:r>
    </w:p>
    <w:p w:rsidR="004271CB" w:rsidRDefault="004271CB" w:rsidP="004271CB">
      <w:pPr>
        <w:spacing w:after="0" w:line="240" w:lineRule="auto"/>
        <w:rPr>
          <w:rFonts w:eastAsia="Times New Roman" w:cstheme="minorHAnsi"/>
          <w:sz w:val="24"/>
          <w:szCs w:val="24"/>
          <w:lang w:eastAsia="pl-PL"/>
        </w:rPr>
      </w:pPr>
      <w:r w:rsidRPr="00043A93">
        <w:rPr>
          <w:rFonts w:eastAsia="Times New Roman" w:cstheme="minorHAnsi"/>
          <w:sz w:val="24"/>
          <w:szCs w:val="24"/>
          <w:lang w:eastAsia="pl-PL"/>
        </w:rPr>
        <w:t>Gdy warunki na zewnątrz stają się trudniejsze, gryzonie zaczynają szukać przyjemniejszych miejsc bytowania, takich jak szklarnie. Nadgryzają następnie rośliny, ale zjadają także woreczki z naturalnymi wrogami szkodników. Rodentycydy to chemiczne środki ochrony roślin uśmiercające gryzonie, przede wszystkim myszy i szczury. W krótkim czasie umożliwiają poradzenie sobie z plagą gryzoni. Rodentycydy często stanowią przynętę, przy pomocy której gryzonie są łapane lub trute.</w:t>
      </w:r>
      <w:r w:rsidRPr="00043A93">
        <w:rPr>
          <w:rFonts w:eastAsia="Times New Roman" w:cstheme="minorHAnsi"/>
          <w:sz w:val="24"/>
          <w:szCs w:val="24"/>
          <w:lang w:eastAsia="pl-PL"/>
        </w:rPr>
        <w:br/>
        <w:t>Używając rodentycydów, należy uw</w:t>
      </w:r>
      <w:r>
        <w:rPr>
          <w:rFonts w:eastAsia="Times New Roman" w:cstheme="minorHAnsi"/>
          <w:sz w:val="24"/>
          <w:szCs w:val="24"/>
          <w:lang w:eastAsia="pl-PL"/>
        </w:rPr>
        <w:t>zględnić następujące kwestie:</w:t>
      </w:r>
    </w:p>
    <w:p w:rsidR="004271CB" w:rsidRDefault="004271CB" w:rsidP="004271CB">
      <w:pPr>
        <w:pStyle w:val="Akapitzlist"/>
        <w:numPr>
          <w:ilvl w:val="0"/>
          <w:numId w:val="3"/>
        </w:numPr>
        <w:spacing w:after="0" w:line="240" w:lineRule="auto"/>
        <w:rPr>
          <w:rFonts w:eastAsia="Times New Roman" w:cstheme="minorHAnsi"/>
          <w:sz w:val="24"/>
          <w:szCs w:val="24"/>
          <w:lang w:eastAsia="pl-PL"/>
        </w:rPr>
      </w:pPr>
      <w:r w:rsidRPr="00043A93">
        <w:rPr>
          <w:rFonts w:eastAsia="Times New Roman" w:cstheme="minorHAnsi"/>
          <w:sz w:val="24"/>
          <w:szCs w:val="24"/>
          <w:lang w:eastAsia="pl-PL"/>
        </w:rPr>
        <w:t>W pierwszej kolejności należy zawsze ustalić, jaki gryzoń znajduje się w uprawie. Nie każdy rodentycyd działa bowiem w równym stopniu skutecznie na każdy gatunek szkodnika.</w:t>
      </w:r>
    </w:p>
    <w:p w:rsidR="004271CB" w:rsidRPr="00043A93" w:rsidRDefault="004271CB" w:rsidP="004271CB">
      <w:pPr>
        <w:pStyle w:val="Akapitzlist"/>
        <w:numPr>
          <w:ilvl w:val="0"/>
          <w:numId w:val="3"/>
        </w:numPr>
        <w:spacing w:after="0" w:line="240" w:lineRule="auto"/>
        <w:rPr>
          <w:rFonts w:eastAsia="Times New Roman" w:cstheme="minorHAnsi"/>
          <w:sz w:val="24"/>
          <w:szCs w:val="24"/>
          <w:lang w:eastAsia="pl-PL"/>
        </w:rPr>
      </w:pPr>
      <w:r w:rsidRPr="00043A93">
        <w:rPr>
          <w:rFonts w:eastAsia="Times New Roman" w:cstheme="minorHAnsi"/>
          <w:sz w:val="24"/>
          <w:szCs w:val="24"/>
          <w:lang w:eastAsia="pl-PL"/>
        </w:rPr>
        <w:t>Przy usuwaniu martwych gryzoni używać rękawic, gdyż zwierzęta te mogą być nosicielami bakterii lub wirusów.</w:t>
      </w:r>
    </w:p>
    <w:p w:rsidR="004271CB" w:rsidRPr="00043A93" w:rsidRDefault="004271CB" w:rsidP="004271CB">
      <w:pPr>
        <w:spacing w:after="0" w:line="240" w:lineRule="auto"/>
        <w:rPr>
          <w:rFonts w:eastAsia="Times New Roman" w:cstheme="minorHAnsi"/>
          <w:sz w:val="24"/>
          <w:szCs w:val="24"/>
          <w:lang w:eastAsia="pl-PL"/>
        </w:rPr>
      </w:pPr>
      <w:r w:rsidRPr="00043A93">
        <w:rPr>
          <w:rFonts w:eastAsia="Times New Roman" w:cstheme="minorHAnsi"/>
          <w:sz w:val="24"/>
          <w:szCs w:val="24"/>
          <w:lang w:eastAsia="pl-PL"/>
        </w:rPr>
        <w:br/>
      </w:r>
    </w:p>
    <w:p w:rsidR="004271CB" w:rsidRPr="00043A93" w:rsidRDefault="004271CB" w:rsidP="004271CB">
      <w:pPr>
        <w:spacing w:after="0" w:line="300" w:lineRule="atLeast"/>
        <w:outlineLvl w:val="1"/>
        <w:rPr>
          <w:rFonts w:eastAsia="Times New Roman" w:cstheme="minorHAnsi"/>
          <w:b/>
          <w:bCs/>
          <w:sz w:val="24"/>
          <w:szCs w:val="24"/>
          <w:lang w:eastAsia="pl-PL"/>
        </w:rPr>
      </w:pPr>
      <w:proofErr w:type="spellStart"/>
      <w:r w:rsidRPr="00043A93">
        <w:rPr>
          <w:rFonts w:eastAsia="Times New Roman" w:cstheme="minorHAnsi"/>
          <w:b/>
          <w:bCs/>
          <w:sz w:val="24"/>
          <w:szCs w:val="24"/>
          <w:lang w:eastAsia="pl-PL"/>
        </w:rPr>
        <w:t>Algicydy</w:t>
      </w:r>
      <w:proofErr w:type="spellEnd"/>
    </w:p>
    <w:p w:rsidR="004271CB" w:rsidRPr="00043A93" w:rsidRDefault="004271CB" w:rsidP="004271CB">
      <w:pPr>
        <w:shd w:val="clear" w:color="auto" w:fill="FFFFFF"/>
        <w:spacing w:before="450" w:after="450" w:line="240" w:lineRule="auto"/>
        <w:textAlignment w:val="baseline"/>
        <w:rPr>
          <w:rFonts w:eastAsia="Times New Roman" w:cstheme="minorHAnsi"/>
          <w:sz w:val="24"/>
          <w:szCs w:val="24"/>
          <w:lang w:eastAsia="pl-PL"/>
        </w:rPr>
      </w:pPr>
      <w:r w:rsidRPr="00043A93">
        <w:rPr>
          <w:rFonts w:eastAsia="Times New Roman" w:cstheme="minorHAnsi"/>
          <w:sz w:val="24"/>
          <w:szCs w:val="24"/>
          <w:lang w:eastAsia="pl-PL"/>
        </w:rPr>
        <w:t xml:space="preserve">Glony mogą przysparzać wielu kłopotów. Powodują one powstawanie zielonego nalotu na szkle, ścieżkach, stołach uprawowych i innych materiałach. Ponadto mogą zatykać systemy nawadniające i zmniejszać przepuszczalność wodną gleby. By pozbyć się glonów, można użyć </w:t>
      </w:r>
      <w:proofErr w:type="spellStart"/>
      <w:r w:rsidRPr="00043A93">
        <w:rPr>
          <w:rFonts w:eastAsia="Times New Roman" w:cstheme="minorHAnsi"/>
          <w:sz w:val="24"/>
          <w:szCs w:val="24"/>
          <w:lang w:eastAsia="pl-PL"/>
        </w:rPr>
        <w:t>algicydów</w:t>
      </w:r>
      <w:proofErr w:type="spellEnd"/>
      <w:r w:rsidRPr="00043A93">
        <w:rPr>
          <w:rFonts w:eastAsia="Times New Roman" w:cstheme="minorHAnsi"/>
          <w:sz w:val="24"/>
          <w:szCs w:val="24"/>
          <w:lang w:eastAsia="pl-PL"/>
        </w:rPr>
        <w:t xml:space="preserve">. </w:t>
      </w:r>
      <w:proofErr w:type="spellStart"/>
      <w:r w:rsidRPr="00043A93">
        <w:rPr>
          <w:rFonts w:eastAsia="Times New Roman" w:cstheme="minorHAnsi"/>
          <w:sz w:val="24"/>
          <w:szCs w:val="24"/>
          <w:lang w:eastAsia="pl-PL"/>
        </w:rPr>
        <w:t>Algicyd</w:t>
      </w:r>
      <w:proofErr w:type="spellEnd"/>
      <w:r w:rsidRPr="00043A93">
        <w:rPr>
          <w:rFonts w:eastAsia="Times New Roman" w:cstheme="minorHAnsi"/>
          <w:sz w:val="24"/>
          <w:szCs w:val="24"/>
          <w:lang w:eastAsia="pl-PL"/>
        </w:rPr>
        <w:t xml:space="preserve"> to środek usuwający glony.</w:t>
      </w:r>
      <w:r w:rsidRPr="00043A93">
        <w:rPr>
          <w:rFonts w:eastAsia="Times New Roman" w:cstheme="minorHAnsi"/>
          <w:sz w:val="24"/>
          <w:szCs w:val="24"/>
          <w:lang w:eastAsia="pl-PL"/>
        </w:rPr>
        <w:br/>
      </w:r>
      <w:r w:rsidRPr="00043A93">
        <w:rPr>
          <w:rFonts w:eastAsia="Times New Roman" w:cstheme="minorHAnsi"/>
          <w:sz w:val="24"/>
          <w:szCs w:val="24"/>
          <w:lang w:eastAsia="pl-PL"/>
        </w:rPr>
        <w:br/>
        <w:t>W lecie może dochodzić do kwitnienia glonów, zwłaszcza w wodzie zamulonej, stojącej lub wolno płynącej. Gdy następuje kwitnienie, powstaje duża ilość glonów. Pobierają one tlen z wody, na skutek czego dochodzi do niedoboru tego pierwiastka. W ten sposób woda może stać się trująca dla innych organizmów (a więc także dla roślin).</w:t>
      </w:r>
    </w:p>
    <w:p w:rsidR="00347E71" w:rsidRDefault="004271CB"/>
    <w:sectPr w:rsidR="00347E71" w:rsidSect="004271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76F"/>
    <w:multiLevelType w:val="hybridMultilevel"/>
    <w:tmpl w:val="7EBEDB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355FE3"/>
    <w:multiLevelType w:val="hybridMultilevel"/>
    <w:tmpl w:val="C33EA9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7A28AA"/>
    <w:multiLevelType w:val="hybridMultilevel"/>
    <w:tmpl w:val="926839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FE"/>
    <w:rsid w:val="001444D3"/>
    <w:rsid w:val="003C77FE"/>
    <w:rsid w:val="004271CB"/>
    <w:rsid w:val="00536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46B78-347C-4BAA-A43E-CDBD2C66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71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7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brinkman.pl/dezynfekcja-i-ochrona/ochrona-chemiczna/insektycydy/" TargetMode="External"/><Relationship Id="rId3" Type="http://schemas.openxmlformats.org/officeDocument/2006/relationships/settings" Target="settings.xml"/><Relationship Id="rId7" Type="http://schemas.openxmlformats.org/officeDocument/2006/relationships/hyperlink" Target="https://royalbrinkman.pl/dezynfekcja-i-ochrona/ochrona-chemiczna/herbicy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yalbrinkman.pl/dezynfekcja-i-ochrona/ochrona-chemiczna/fungicydy/" TargetMode="External"/><Relationship Id="rId5" Type="http://schemas.openxmlformats.org/officeDocument/2006/relationships/hyperlink" Target="https://royalbrinkman.pl/bank-wiedzy/dezynfekcja-i-ochrona/jaka-to-chorob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5675</Characters>
  <Application>Microsoft Office Word</Application>
  <DocSecurity>0</DocSecurity>
  <Lines>47</Lines>
  <Paragraphs>13</Paragraphs>
  <ScaleCrop>false</ScaleCrop>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2020-04-02T07:33:00Z</dcterms:created>
  <dcterms:modified xsi:type="dcterms:W3CDTF">2020-04-02T07:34:00Z</dcterms:modified>
</cp:coreProperties>
</file>