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4F1FB4" w14:textId="56B0C74B" w:rsidR="00180A24" w:rsidRDefault="00180A24">
      <w:r>
        <w:t>PROBLEMY LUDZI NIEPEŁNOSPRAWNYCH</w:t>
      </w:r>
    </w:p>
    <w:p w14:paraId="15C8F6F3" w14:textId="77777777" w:rsidR="00180A24" w:rsidRPr="00180A24" w:rsidRDefault="00180A24" w:rsidP="00180A24">
      <w:pPr>
        <w:rPr>
          <w:sz w:val="24"/>
          <w:szCs w:val="24"/>
          <w:lang w:val="ru-RU"/>
        </w:rPr>
      </w:pPr>
      <w:hyperlink r:id="rId4" w:history="1">
        <w:r w:rsidRPr="00180A24">
          <w:rPr>
            <w:color w:val="0563C1" w:themeColor="hyperlink"/>
            <w:u w:val="single"/>
          </w:rPr>
          <w:t>https</w:t>
        </w:r>
        <w:r w:rsidRPr="00180A24">
          <w:rPr>
            <w:color w:val="0563C1" w:themeColor="hyperlink"/>
            <w:u w:val="single"/>
            <w:lang w:val="ru-RU"/>
          </w:rPr>
          <w:t>://</w:t>
        </w:r>
        <w:r w:rsidRPr="00180A24">
          <w:rPr>
            <w:color w:val="0563C1" w:themeColor="hyperlink"/>
            <w:u w:val="single"/>
          </w:rPr>
          <w:t>www</w:t>
        </w:r>
        <w:r w:rsidRPr="00180A24">
          <w:rPr>
            <w:color w:val="0563C1" w:themeColor="hyperlink"/>
            <w:u w:val="single"/>
            <w:lang w:val="ru-RU"/>
          </w:rPr>
          <w:t>.</w:t>
        </w:r>
        <w:r w:rsidRPr="00180A24">
          <w:rPr>
            <w:color w:val="0563C1" w:themeColor="hyperlink"/>
            <w:u w:val="single"/>
          </w:rPr>
          <w:t>youtube</w:t>
        </w:r>
        <w:r w:rsidRPr="00180A24">
          <w:rPr>
            <w:color w:val="0563C1" w:themeColor="hyperlink"/>
            <w:u w:val="single"/>
            <w:lang w:val="ru-RU"/>
          </w:rPr>
          <w:t>.</w:t>
        </w:r>
        <w:r w:rsidRPr="00180A24">
          <w:rPr>
            <w:color w:val="0563C1" w:themeColor="hyperlink"/>
            <w:u w:val="single"/>
          </w:rPr>
          <w:t>com</w:t>
        </w:r>
        <w:r w:rsidRPr="00180A24">
          <w:rPr>
            <w:color w:val="0563C1" w:themeColor="hyperlink"/>
            <w:u w:val="single"/>
            <w:lang w:val="ru-RU"/>
          </w:rPr>
          <w:t>/</w:t>
        </w:r>
        <w:r w:rsidRPr="00180A24">
          <w:rPr>
            <w:color w:val="0563C1" w:themeColor="hyperlink"/>
            <w:u w:val="single"/>
          </w:rPr>
          <w:t>watch</w:t>
        </w:r>
        <w:r w:rsidRPr="00180A24">
          <w:rPr>
            <w:color w:val="0563C1" w:themeColor="hyperlink"/>
            <w:u w:val="single"/>
            <w:lang w:val="ru-RU"/>
          </w:rPr>
          <w:t>?</w:t>
        </w:r>
        <w:r w:rsidRPr="00180A24">
          <w:rPr>
            <w:color w:val="0563C1" w:themeColor="hyperlink"/>
            <w:u w:val="single"/>
          </w:rPr>
          <w:t>v</w:t>
        </w:r>
        <w:r w:rsidRPr="00180A24">
          <w:rPr>
            <w:color w:val="0563C1" w:themeColor="hyperlink"/>
            <w:u w:val="single"/>
            <w:lang w:val="ru-RU"/>
          </w:rPr>
          <w:t>=</w:t>
        </w:r>
        <w:r w:rsidRPr="00180A24">
          <w:rPr>
            <w:color w:val="0563C1" w:themeColor="hyperlink"/>
            <w:u w:val="single"/>
          </w:rPr>
          <w:t>jevfb</w:t>
        </w:r>
        <w:r w:rsidRPr="00180A24">
          <w:rPr>
            <w:color w:val="0563C1" w:themeColor="hyperlink"/>
            <w:u w:val="single"/>
            <w:lang w:val="ru-RU"/>
          </w:rPr>
          <w:t>3</w:t>
        </w:r>
        <w:r w:rsidRPr="00180A24">
          <w:rPr>
            <w:color w:val="0563C1" w:themeColor="hyperlink"/>
            <w:u w:val="single"/>
          </w:rPr>
          <w:t>cAHx</w:t>
        </w:r>
        <w:r w:rsidRPr="00180A24">
          <w:rPr>
            <w:color w:val="0563C1" w:themeColor="hyperlink"/>
            <w:u w:val="single"/>
            <w:lang w:val="ru-RU"/>
          </w:rPr>
          <w:t>4&amp;</w:t>
        </w:r>
        <w:r w:rsidRPr="00180A24">
          <w:rPr>
            <w:color w:val="0563C1" w:themeColor="hyperlink"/>
            <w:u w:val="single"/>
          </w:rPr>
          <w:t>feature</w:t>
        </w:r>
        <w:r w:rsidRPr="00180A24">
          <w:rPr>
            <w:color w:val="0563C1" w:themeColor="hyperlink"/>
            <w:u w:val="single"/>
            <w:lang w:val="ru-RU"/>
          </w:rPr>
          <w:t>=</w:t>
        </w:r>
        <w:r w:rsidRPr="00180A24">
          <w:rPr>
            <w:color w:val="0563C1" w:themeColor="hyperlink"/>
            <w:u w:val="single"/>
          </w:rPr>
          <w:t>emb</w:t>
        </w:r>
        <w:r w:rsidRPr="00180A24">
          <w:rPr>
            <w:color w:val="0563C1" w:themeColor="hyperlink"/>
            <w:u w:val="single"/>
            <w:lang w:val="ru-RU"/>
          </w:rPr>
          <w:t>_</w:t>
        </w:r>
        <w:proofErr w:type="spellStart"/>
        <w:r w:rsidRPr="00180A24">
          <w:rPr>
            <w:color w:val="0563C1" w:themeColor="hyperlink"/>
            <w:u w:val="single"/>
          </w:rPr>
          <w:t>title</w:t>
        </w:r>
        <w:proofErr w:type="spellEnd"/>
      </w:hyperlink>
      <w:r w:rsidRPr="00180A24">
        <w:rPr>
          <w:lang w:val="ru-RU"/>
        </w:rPr>
        <w:t xml:space="preserve"> </w:t>
      </w:r>
      <w:r w:rsidRPr="00180A24">
        <w:rPr>
          <w:sz w:val="24"/>
          <w:szCs w:val="24"/>
          <w:lang w:val="ru-RU"/>
        </w:rPr>
        <w:t>„</w:t>
      </w:r>
      <w:r w:rsidRPr="00180A2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pl-PL"/>
        </w:rPr>
        <w:t>Проблемы инвалидов требуют внимания”</w:t>
      </w:r>
    </w:p>
    <w:p w14:paraId="59B6747C" w14:textId="77777777" w:rsidR="00180A24" w:rsidRPr="00180A24" w:rsidRDefault="00180A24" w:rsidP="00180A24">
      <w:pPr>
        <w:rPr>
          <w:lang w:val="ru-RU"/>
        </w:rPr>
      </w:pPr>
      <w:hyperlink r:id="rId5" w:history="1">
        <w:r w:rsidRPr="00180A24">
          <w:rPr>
            <w:color w:val="0563C1" w:themeColor="hyperlink"/>
            <w:u w:val="single"/>
            <w:lang w:val="ru-RU"/>
          </w:rPr>
          <w:t>https://www.youtube.com/watch?time_continue=28&amp;v=PYEzICEcFVI&amp;feature=emb_title</w:t>
        </w:r>
      </w:hyperlink>
    </w:p>
    <w:p w14:paraId="479F9954" w14:textId="77777777" w:rsidR="00180A24" w:rsidRPr="00180A24" w:rsidRDefault="00180A24" w:rsidP="00180A24">
      <w:pP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pl-PL"/>
        </w:rPr>
      </w:pPr>
      <w:r w:rsidRPr="00180A24">
        <w:rPr>
          <w:sz w:val="24"/>
          <w:szCs w:val="24"/>
          <w:lang w:val="ru-RU"/>
        </w:rPr>
        <w:t>„</w:t>
      </w:r>
      <w:r w:rsidRPr="00180A24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val="ru-RU" w:eastAsia="pl-PL"/>
        </w:rPr>
        <w:t>Транспортная проблема инвалидов”</w:t>
      </w:r>
    </w:p>
    <w:p w14:paraId="56DA750A" w14:textId="73950AB3" w:rsidR="00180A24" w:rsidRPr="00180A24" w:rsidRDefault="00180A24">
      <w:pPr>
        <w:rPr>
          <w:sz w:val="24"/>
          <w:szCs w:val="24"/>
          <w:lang w:val="ru-RU"/>
        </w:rPr>
      </w:pPr>
      <w:hyperlink r:id="rId6" w:history="1">
        <w:r w:rsidRPr="00180A24">
          <w:rPr>
            <w:color w:val="0563C1" w:themeColor="hyperlink"/>
            <w:sz w:val="24"/>
            <w:szCs w:val="24"/>
            <w:u w:val="single"/>
          </w:rPr>
          <w:t>https</w:t>
        </w:r>
        <w:r w:rsidRPr="00180A24">
          <w:rPr>
            <w:color w:val="0563C1" w:themeColor="hyperlink"/>
            <w:sz w:val="24"/>
            <w:szCs w:val="24"/>
            <w:u w:val="single"/>
            <w:lang w:val="ru-RU"/>
          </w:rPr>
          <w:t>://</w:t>
        </w:r>
        <w:r w:rsidRPr="00180A24">
          <w:rPr>
            <w:color w:val="0563C1" w:themeColor="hyperlink"/>
            <w:sz w:val="24"/>
            <w:szCs w:val="24"/>
            <w:u w:val="single"/>
          </w:rPr>
          <w:t>invalidu</w:t>
        </w:r>
        <w:r w:rsidRPr="00180A24">
          <w:rPr>
            <w:color w:val="0563C1" w:themeColor="hyperlink"/>
            <w:sz w:val="24"/>
            <w:szCs w:val="24"/>
            <w:u w:val="single"/>
            <w:lang w:val="ru-RU"/>
          </w:rPr>
          <w:t>.</w:t>
        </w:r>
        <w:r w:rsidRPr="00180A24">
          <w:rPr>
            <w:color w:val="0563C1" w:themeColor="hyperlink"/>
            <w:sz w:val="24"/>
            <w:szCs w:val="24"/>
            <w:u w:val="single"/>
          </w:rPr>
          <w:t>com</w:t>
        </w:r>
        <w:r w:rsidRPr="00180A24">
          <w:rPr>
            <w:color w:val="0563C1" w:themeColor="hyperlink"/>
            <w:sz w:val="24"/>
            <w:szCs w:val="24"/>
            <w:u w:val="single"/>
            <w:lang w:val="ru-RU"/>
          </w:rPr>
          <w:t>/</w:t>
        </w:r>
        <w:r w:rsidRPr="00180A24">
          <w:rPr>
            <w:color w:val="0563C1" w:themeColor="hyperlink"/>
            <w:sz w:val="24"/>
            <w:szCs w:val="24"/>
            <w:u w:val="single"/>
          </w:rPr>
          <w:t>raznoe</w:t>
        </w:r>
        <w:r w:rsidRPr="00180A24">
          <w:rPr>
            <w:color w:val="0563C1" w:themeColor="hyperlink"/>
            <w:sz w:val="24"/>
            <w:szCs w:val="24"/>
            <w:u w:val="single"/>
            <w:lang w:val="ru-RU"/>
          </w:rPr>
          <w:t>/</w:t>
        </w:r>
        <w:r w:rsidRPr="00180A24">
          <w:rPr>
            <w:color w:val="0563C1" w:themeColor="hyperlink"/>
            <w:sz w:val="24"/>
            <w:szCs w:val="24"/>
            <w:u w:val="single"/>
          </w:rPr>
          <w:t>problemy</w:t>
        </w:r>
        <w:r w:rsidRPr="00180A24">
          <w:rPr>
            <w:color w:val="0563C1" w:themeColor="hyperlink"/>
            <w:sz w:val="24"/>
            <w:szCs w:val="24"/>
            <w:u w:val="single"/>
            <w:lang w:val="ru-RU"/>
          </w:rPr>
          <w:t>-</w:t>
        </w:r>
        <w:r w:rsidRPr="00180A24">
          <w:rPr>
            <w:color w:val="0563C1" w:themeColor="hyperlink"/>
            <w:sz w:val="24"/>
            <w:szCs w:val="24"/>
            <w:u w:val="single"/>
          </w:rPr>
          <w:t>invalidov</w:t>
        </w:r>
      </w:hyperlink>
      <w:r w:rsidRPr="00180A24">
        <w:rPr>
          <w:sz w:val="24"/>
          <w:szCs w:val="24"/>
          <w:lang w:val="ru-RU"/>
        </w:rPr>
        <w:t xml:space="preserve"> (</w:t>
      </w:r>
      <w:r w:rsidRPr="00180A24">
        <w:rPr>
          <w:sz w:val="24"/>
          <w:szCs w:val="24"/>
        </w:rPr>
        <w:t>do</w:t>
      </w:r>
      <w:r w:rsidRPr="00180A24">
        <w:rPr>
          <w:sz w:val="24"/>
          <w:szCs w:val="24"/>
          <w:lang w:val="ru-RU"/>
        </w:rPr>
        <w:t xml:space="preserve"> </w:t>
      </w:r>
      <w:r w:rsidRPr="00180A24">
        <w:rPr>
          <w:sz w:val="24"/>
          <w:szCs w:val="24"/>
        </w:rPr>
        <w:t>poczytania</w:t>
      </w:r>
      <w:r w:rsidRPr="00180A24">
        <w:rPr>
          <w:sz w:val="24"/>
          <w:szCs w:val="24"/>
          <w:lang w:val="ru-RU"/>
        </w:rPr>
        <w:t>)</w:t>
      </w:r>
    </w:p>
    <w:p w14:paraId="7BE998AD" w14:textId="77777777" w:rsidR="00180A24" w:rsidRDefault="00180A24">
      <w:pPr>
        <w:rPr>
          <w:lang w:val="ru-RU"/>
        </w:rPr>
      </w:pPr>
    </w:p>
    <w:p w14:paraId="485F0B46" w14:textId="1A646863" w:rsidR="00826EB2" w:rsidRPr="00180A24" w:rsidRDefault="00826EB2">
      <w:pPr>
        <w:rPr>
          <w:lang w:val="ru-RU"/>
        </w:rPr>
      </w:pPr>
    </w:p>
    <w:p w14:paraId="24B8206C" w14:textId="1905600E" w:rsidR="00C176F9" w:rsidRPr="00180A24" w:rsidRDefault="00180A24">
      <w:pPr>
        <w:rPr>
          <w:lang w:val="ru-RU"/>
        </w:rPr>
      </w:pPr>
      <w:r w:rsidRPr="00826EB2">
        <w:rPr>
          <w:b/>
          <w:bCs/>
          <w:noProof/>
          <w:u w:val="single"/>
        </w:rPr>
        <w:drawing>
          <wp:anchor distT="0" distB="0" distL="114300" distR="114300" simplePos="0" relativeHeight="251658240" behindDoc="0" locked="0" layoutInCell="1" allowOverlap="1" wp14:anchorId="2AEB1F9F" wp14:editId="7E42B480">
            <wp:simplePos x="0" y="0"/>
            <wp:positionH relativeFrom="margin">
              <wp:align>left</wp:align>
            </wp:positionH>
            <wp:positionV relativeFrom="paragraph">
              <wp:posOffset>153670</wp:posOffset>
            </wp:positionV>
            <wp:extent cx="3076575" cy="2196465"/>
            <wp:effectExtent l="1905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765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EB2" w:rsidRPr="00180A24">
        <w:rPr>
          <w:lang w:val="ru-RU"/>
        </w:rPr>
        <w:br w:type="textWrapping" w:clear="all"/>
      </w:r>
    </w:p>
    <w:p w14:paraId="306C4648" w14:textId="77777777" w:rsidR="00C176F9" w:rsidRPr="00180A24" w:rsidRDefault="00C176F9">
      <w:pPr>
        <w:rPr>
          <w:lang w:val="ru-RU"/>
        </w:rPr>
      </w:pPr>
    </w:p>
    <w:p w14:paraId="7AB174EB" w14:textId="3DCCAD23" w:rsidR="00C176F9" w:rsidRDefault="00C176F9">
      <w:r>
        <w:rPr>
          <w:noProof/>
        </w:rPr>
        <w:drawing>
          <wp:inline distT="0" distB="0" distL="0" distR="0" wp14:anchorId="516B0199" wp14:editId="53D29700">
            <wp:extent cx="3777833" cy="5126026"/>
            <wp:effectExtent l="0" t="7302" r="6032" b="6033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5208" cy="5136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AFDD7" w14:textId="088D1988" w:rsidR="00C176F9" w:rsidRDefault="00C176F9">
      <w:r>
        <w:rPr>
          <w:noProof/>
        </w:rPr>
        <w:lastRenderedPageBreak/>
        <w:drawing>
          <wp:inline distT="0" distB="0" distL="0" distR="0" wp14:anchorId="76CE8725" wp14:editId="1D66B727">
            <wp:extent cx="5158501" cy="6477454"/>
            <wp:effectExtent l="7303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171304" cy="6493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91906" w14:textId="03C77731" w:rsidR="00C176F9" w:rsidRDefault="00826EB2">
      <w:r>
        <w:rPr>
          <w:noProof/>
        </w:rPr>
        <w:drawing>
          <wp:inline distT="0" distB="0" distL="0" distR="0" wp14:anchorId="377EB4D6" wp14:editId="423EF19A">
            <wp:extent cx="3649566" cy="6491395"/>
            <wp:effectExtent l="7938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9127" cy="6508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448E7" w14:textId="6EDD7EF0" w:rsidR="00826EB2" w:rsidRDefault="00826EB2"/>
    <w:p w14:paraId="425B9FCB" w14:textId="500E0A15" w:rsidR="00826EB2" w:rsidRDefault="00826EB2"/>
    <w:p w14:paraId="45A5B194" w14:textId="74D0292C" w:rsidR="00826EB2" w:rsidRDefault="00826EB2">
      <w:r>
        <w:rPr>
          <w:noProof/>
        </w:rPr>
        <w:lastRenderedPageBreak/>
        <w:drawing>
          <wp:inline distT="0" distB="0" distL="0" distR="0" wp14:anchorId="5C995577" wp14:editId="012B4A5B">
            <wp:extent cx="5830972" cy="6679486"/>
            <wp:effectExtent l="0" t="508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43873" cy="66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86BF4" w14:textId="1FADDF80" w:rsidR="00826EB2" w:rsidRDefault="00826EB2">
      <w:r>
        <w:rPr>
          <w:noProof/>
        </w:rPr>
        <w:drawing>
          <wp:inline distT="0" distB="0" distL="0" distR="0" wp14:anchorId="1EE580E1" wp14:editId="63145FD8">
            <wp:extent cx="3738701" cy="6649171"/>
            <wp:effectExtent l="0" t="7620" r="6985" b="698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44760" cy="6659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3F8E7" w14:textId="3D51C08D" w:rsidR="00826EB2" w:rsidRDefault="00826EB2">
      <w:r>
        <w:rPr>
          <w:noProof/>
        </w:rPr>
        <w:lastRenderedPageBreak/>
        <w:drawing>
          <wp:inline distT="0" distB="0" distL="0" distR="0" wp14:anchorId="1DAD69DE" wp14:editId="27C7D623">
            <wp:extent cx="4159986" cy="6646827"/>
            <wp:effectExtent l="0" t="5080" r="6985" b="6985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68029" cy="665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26EB2" w:rsidSect="00C176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3259"/>
    <w:rsid w:val="00180A24"/>
    <w:rsid w:val="0029242A"/>
    <w:rsid w:val="00826EB2"/>
    <w:rsid w:val="008E2BD5"/>
    <w:rsid w:val="00AF3259"/>
    <w:rsid w:val="00C17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955596"/>
  <w15:chartTrackingRefBased/>
  <w15:docId w15:val="{EFC9F4F6-B189-4111-90A8-9B55C5F32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invalidu.com/raznoe/problemy-invalidov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youtube.com/watch?time_continue=28&amp;v=PYEzICEcFVI&amp;feature=emb_title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hyperlink" Target="https://www.youtube.com/watch?v=jevfb3cAHx4&amp;feature=emb_title" TargetMode="Externa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ula.radkowska@gmail.com</dc:creator>
  <cp:keywords/>
  <dc:description/>
  <cp:lastModifiedBy>ula.radkowska@gmail.com</cp:lastModifiedBy>
  <cp:revision>2</cp:revision>
  <dcterms:created xsi:type="dcterms:W3CDTF">2020-04-13T14:46:00Z</dcterms:created>
  <dcterms:modified xsi:type="dcterms:W3CDTF">2020-04-13T14:46:00Z</dcterms:modified>
</cp:coreProperties>
</file>