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1C" w:rsidRDefault="00B8397B">
      <w:r>
        <w:t>Odpowiedzi do karty pracy nr 4</w:t>
      </w:r>
    </w:p>
    <w:p w:rsidR="00936488" w:rsidRDefault="00936488"/>
    <w:p w:rsidR="00B8397B" w:rsidRDefault="00B8397B" w:rsidP="00B8397B">
      <w:r>
        <w:t>• wyznawanie miłości zwiększa siłę uczucia – Im więcej ci jej udzielam, tym więcej / Czuję jej w sercu</w:t>
      </w:r>
    </w:p>
    <w:p w:rsidR="00B8397B" w:rsidRDefault="00B8397B" w:rsidP="00B8397B">
      <w:r>
        <w:t>• powinna prowadzić do małżeństwa – jeśli twoja skłonność / Jest prawą, twoim zamiarem małżeństwo</w:t>
      </w:r>
    </w:p>
    <w:p w:rsidR="00B8397B" w:rsidRDefault="00B8397B" w:rsidP="00B8397B">
      <w:r>
        <w:t>• zakochana osoba rezygnuje z siebie, oddaje się kochanej osobie – Całą mą przyszłość u nóg twoich złożę</w:t>
      </w:r>
    </w:p>
    <w:p w:rsidR="00936488" w:rsidRDefault="00B8397B" w:rsidP="00B8397B">
      <w:r>
        <w:t>• zakłada absolutne zaufanie – I w świat za tobą pójdę</w:t>
      </w:r>
      <w:bookmarkStart w:id="0" w:name="_GoBack"/>
      <w:bookmarkEnd w:id="0"/>
    </w:p>
    <w:sectPr w:rsidR="0093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88"/>
    <w:rsid w:val="003C0F1C"/>
    <w:rsid w:val="00936488"/>
    <w:rsid w:val="00B8397B"/>
    <w:rsid w:val="00C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D7E5-82A3-4FC0-82FC-49849C67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2020-04-21T09:58:00Z</dcterms:created>
  <dcterms:modified xsi:type="dcterms:W3CDTF">2020-04-21T09:58:00Z</dcterms:modified>
</cp:coreProperties>
</file>