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010" w:rsidRDefault="00161F21">
      <w:r>
        <w:t>Odpowiedzi do karty pracy nr 2</w:t>
      </w:r>
    </w:p>
    <w:p w:rsidR="00161F21" w:rsidRDefault="00161F21" w:rsidP="00161F21">
      <w:pPr>
        <w:pStyle w:val="Akapitzlist"/>
        <w:numPr>
          <w:ilvl w:val="0"/>
          <w:numId w:val="1"/>
        </w:numPr>
      </w:pPr>
      <w:r>
        <w:t>Uczucia: Julia odczuwa strach, trwogę przed wypiciem eliksiru. Czuje się samotna, woła nianię, ale zaraz potem uświadamia sobie, że musi sama stawić czoło sytuacji. Jest zagubiona, ma gonitwę myśli, wyobraża sobie przerażające scenariusze.</w:t>
      </w:r>
    </w:p>
    <w:p w:rsidR="00161F21" w:rsidRDefault="00161F21" w:rsidP="00161F21"/>
    <w:p w:rsidR="00161F21" w:rsidRDefault="00161F21" w:rsidP="00161F21">
      <w:pPr>
        <w:pStyle w:val="Akapitzlist"/>
        <w:numPr>
          <w:ilvl w:val="0"/>
          <w:numId w:val="1"/>
        </w:numPr>
      </w:pPr>
      <w:r>
        <w:t>Objawy fizyczne: przeszywa ją zimno, ma dreszcze, omamy wzrokowe.</w:t>
      </w:r>
    </w:p>
    <w:p w:rsidR="00161F21" w:rsidRDefault="00161F21" w:rsidP="00161F21"/>
    <w:p w:rsidR="00436D21" w:rsidRDefault="00436D21" w:rsidP="00436D21">
      <w:pPr>
        <w:pStyle w:val="Akapitzlist"/>
        <w:numPr>
          <w:ilvl w:val="0"/>
          <w:numId w:val="1"/>
        </w:numPr>
      </w:pPr>
      <w:r>
        <w:t>Środki językowe:</w:t>
      </w:r>
    </w:p>
    <w:p w:rsidR="00436D21" w:rsidRDefault="00436D21" w:rsidP="00436D21">
      <w:pPr>
        <w:pStyle w:val="Akapitzlist"/>
      </w:pPr>
    </w:p>
    <w:p w:rsidR="00436D21" w:rsidRDefault="00161F21" w:rsidP="00436D21">
      <w:pPr>
        <w:pStyle w:val="Akapitzlist"/>
      </w:pPr>
      <w:bookmarkStart w:id="0" w:name="_GoBack"/>
      <w:bookmarkEnd w:id="0"/>
      <w:r>
        <w:t xml:space="preserve">wykrzyknienia Ha!, </w:t>
      </w:r>
    </w:p>
    <w:p w:rsidR="00436D21" w:rsidRDefault="00161F21" w:rsidP="00436D21">
      <w:r>
        <w:t xml:space="preserve">pytania retoryczne I po cóż tu ona?, </w:t>
      </w:r>
      <w:proofErr w:type="spellStart"/>
      <w:r>
        <w:t>Miałażbym</w:t>
      </w:r>
      <w:proofErr w:type="spellEnd"/>
      <w:r>
        <w:t xml:space="preserve"> gwałtem z hrabią być złączona?, </w:t>
      </w:r>
    </w:p>
    <w:p w:rsidR="00161F21" w:rsidRDefault="00161F21" w:rsidP="00436D21">
      <w:r>
        <w:t xml:space="preserve">powtórzenia Stój! stój, </w:t>
      </w:r>
      <w:proofErr w:type="spellStart"/>
      <w:r>
        <w:t>Tybalcie</w:t>
      </w:r>
      <w:proofErr w:type="spellEnd"/>
      <w:r>
        <w:t>!, metafory pójdź, flakonie!</w:t>
      </w:r>
    </w:p>
    <w:sectPr w:rsidR="00161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D5AFB"/>
    <w:multiLevelType w:val="hybridMultilevel"/>
    <w:tmpl w:val="58F64B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21"/>
    <w:rsid w:val="00161F21"/>
    <w:rsid w:val="00436D21"/>
    <w:rsid w:val="008570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065C7-EC96-4FB5-A45B-EC6930EE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444</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Zespół Jabłoń</dc:creator>
  <cp:keywords/>
  <dc:description/>
  <cp:lastModifiedBy>Zespół Jabłoń</cp:lastModifiedBy>
  <cp:revision>2</cp:revision>
  <dcterms:created xsi:type="dcterms:W3CDTF">2020-04-22T06:24:00Z</dcterms:created>
  <dcterms:modified xsi:type="dcterms:W3CDTF">2020-04-22T06:47:00Z</dcterms:modified>
</cp:coreProperties>
</file>