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00" w:rsidRDefault="00DD1AA4" w:rsidP="00F634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B63BA">
        <w:rPr>
          <w:rFonts w:ascii="Times New Roman" w:hAnsi="Times New Roman" w:cs="Times New Roman"/>
          <w:bCs/>
          <w:sz w:val="24"/>
          <w:szCs w:val="24"/>
        </w:rPr>
        <w:t>30</w:t>
      </w:r>
      <w:r w:rsidR="00B96D2B" w:rsidRPr="004E1229">
        <w:rPr>
          <w:rFonts w:ascii="Times New Roman" w:hAnsi="Times New Roman" w:cs="Times New Roman"/>
          <w:bCs/>
          <w:sz w:val="24"/>
          <w:szCs w:val="24"/>
        </w:rPr>
        <w:t>.04.2020r. Temat: Projektowanie zmianowań.</w:t>
      </w:r>
      <w:r w:rsidR="00F63488">
        <w:rPr>
          <w:rFonts w:ascii="Times New Roman" w:hAnsi="Times New Roman" w:cs="Times New Roman"/>
          <w:bCs/>
          <w:sz w:val="24"/>
          <w:szCs w:val="24"/>
        </w:rPr>
        <w:t xml:space="preserve">        ………………………………………………..</w:t>
      </w:r>
    </w:p>
    <w:p w:rsidR="00F63488" w:rsidRPr="00F63488" w:rsidRDefault="00F63488" w:rsidP="00F634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nazwisko        kl. 3FT</w:t>
      </w:r>
    </w:p>
    <w:p w:rsidR="00B96D2B" w:rsidRPr="00B96D2B" w:rsidRDefault="00B96D2B" w:rsidP="00B96D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6D2B">
        <w:rPr>
          <w:rFonts w:ascii="Times New Roman" w:hAnsi="Times New Roman" w:cs="Times New Roman"/>
          <w:b/>
          <w:bCs/>
          <w:sz w:val="24"/>
          <w:szCs w:val="24"/>
        </w:rPr>
        <w:t>Karta pracy</w:t>
      </w:r>
    </w:p>
    <w:p w:rsidR="00A33E00" w:rsidRDefault="00A33E00" w:rsidP="00A33E0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Zadanie 1.</w:t>
      </w:r>
    </w:p>
    <w:p w:rsidR="00A33E00" w:rsidRDefault="00EB63BA" w:rsidP="00EB63BA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Ułóż zmianowanie 5 polowe na gleby klasy V z udziałem międzyplonu ścierniskowego. Oblicz strukturę zasiewu przyjmując, że obszar pól w płodozmianie tym wynosi 20 ha.</w:t>
      </w:r>
    </w:p>
    <w:p w:rsidR="00A33E00" w:rsidRDefault="00A33E00" w:rsidP="00A33E0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hAnsi="TimesNewRoman" w:cs="TimesNewRoman"/>
          <w:sz w:val="24"/>
          <w:szCs w:val="24"/>
        </w:rPr>
      </w:pPr>
    </w:p>
    <w:p w:rsidR="00A33E00" w:rsidRPr="00B078E2" w:rsidRDefault="00A33E00" w:rsidP="00A33E0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Ułóż płodozmian z udziałem roślin uprawianych w gospodarstwie.</w:t>
      </w:r>
    </w:p>
    <w:p w:rsidR="00A33E00" w:rsidRDefault="00A33E00" w:rsidP="00A33E0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hAnsi="TimesNewRoman" w:cs="TimesNew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A33E00" w:rsidTr="00A33E00"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Pola i lata</w:t>
            </w:r>
          </w:p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zmianowania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I pole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II pole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III pole</w:t>
            </w: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IV pole</w:t>
            </w: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V pole</w:t>
            </w:r>
          </w:p>
        </w:tc>
      </w:tr>
      <w:tr w:rsidR="00A33E00" w:rsidTr="00A33E00"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1 rok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33E00" w:rsidTr="00A33E00"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2 rok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33E00" w:rsidTr="00A33E00"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3 rok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33E00" w:rsidTr="00A33E00"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4 rok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33E00" w:rsidTr="00A33E00"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5 rok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A33E00" w:rsidRDefault="00A33E00" w:rsidP="00A33E0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Obliczenia struktury zasiewów</w:t>
      </w:r>
    </w:p>
    <w:p w:rsidR="00A33E00" w:rsidRDefault="00A33E00" w:rsidP="00A33E0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,Italic" w:hAnsi="TimesNewRoman,Italic" w:cs="TimesNewRoman,Italic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79"/>
        <w:gridCol w:w="2909"/>
        <w:gridCol w:w="1750"/>
        <w:gridCol w:w="1750"/>
      </w:tblGrid>
      <w:tr w:rsidR="00A66E93" w:rsidTr="00A66E93">
        <w:tc>
          <w:tcPr>
            <w:tcW w:w="3070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Grupa użytkowa</w:t>
            </w:r>
          </w:p>
        </w:tc>
        <w:tc>
          <w:tcPr>
            <w:tcW w:w="3071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Gatunek rośliny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Powierzchnia w ha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Powierzchnia w %</w:t>
            </w:r>
          </w:p>
        </w:tc>
      </w:tr>
      <w:tr w:rsidR="00A66E93" w:rsidTr="00A66E93">
        <w:tc>
          <w:tcPr>
            <w:tcW w:w="3070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Okopowe</w:t>
            </w:r>
          </w:p>
        </w:tc>
        <w:tc>
          <w:tcPr>
            <w:tcW w:w="3071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66E93" w:rsidTr="00A66E93">
        <w:tc>
          <w:tcPr>
            <w:tcW w:w="3070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Zboża</w:t>
            </w:r>
          </w:p>
        </w:tc>
        <w:tc>
          <w:tcPr>
            <w:tcW w:w="3071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66E93" w:rsidTr="00A66E93">
        <w:tc>
          <w:tcPr>
            <w:tcW w:w="3070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Pastewne</w:t>
            </w:r>
          </w:p>
        </w:tc>
        <w:tc>
          <w:tcPr>
            <w:tcW w:w="3071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66E93" w:rsidTr="00A66E93">
        <w:tc>
          <w:tcPr>
            <w:tcW w:w="3070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Przemysłowe</w:t>
            </w:r>
          </w:p>
        </w:tc>
        <w:tc>
          <w:tcPr>
            <w:tcW w:w="3071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66E93" w:rsidTr="00A66E93">
        <w:tc>
          <w:tcPr>
            <w:tcW w:w="3070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Powierzchnia gruntów ornych</w:t>
            </w:r>
          </w:p>
        </w:tc>
        <w:tc>
          <w:tcPr>
            <w:tcW w:w="3071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---------------------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100 %</w:t>
            </w:r>
          </w:p>
        </w:tc>
      </w:tr>
      <w:tr w:rsidR="00A66E93" w:rsidTr="00A66E93">
        <w:tc>
          <w:tcPr>
            <w:tcW w:w="3070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Międzyplony</w:t>
            </w:r>
          </w:p>
        </w:tc>
        <w:tc>
          <w:tcPr>
            <w:tcW w:w="3071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A33E00" w:rsidRPr="00A33E00" w:rsidRDefault="00A33E00" w:rsidP="00A33E0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hAnsi="TimesNewRoman" w:cs="TimesNewRoman"/>
          <w:sz w:val="24"/>
          <w:szCs w:val="24"/>
        </w:rPr>
      </w:pPr>
    </w:p>
    <w:sectPr w:rsidR="00A33E00" w:rsidRPr="00A33E00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078E2"/>
    <w:rsid w:val="00213D3C"/>
    <w:rsid w:val="00232E72"/>
    <w:rsid w:val="002855FA"/>
    <w:rsid w:val="00475B23"/>
    <w:rsid w:val="004E1229"/>
    <w:rsid w:val="0074198E"/>
    <w:rsid w:val="008410A6"/>
    <w:rsid w:val="00A33590"/>
    <w:rsid w:val="00A33E00"/>
    <w:rsid w:val="00A54E8E"/>
    <w:rsid w:val="00A66E93"/>
    <w:rsid w:val="00B078E2"/>
    <w:rsid w:val="00B81F14"/>
    <w:rsid w:val="00B96D2B"/>
    <w:rsid w:val="00DD1AA4"/>
    <w:rsid w:val="00EB63BA"/>
    <w:rsid w:val="00F11F5E"/>
    <w:rsid w:val="00F45EAB"/>
    <w:rsid w:val="00F6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E0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3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11</cp:revision>
  <dcterms:created xsi:type="dcterms:W3CDTF">2020-04-22T10:50:00Z</dcterms:created>
  <dcterms:modified xsi:type="dcterms:W3CDTF">2020-04-29T17:55:00Z</dcterms:modified>
</cp:coreProperties>
</file>