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4B" w:rsidRDefault="00BB7B10">
      <w:r>
        <w:t>Intencja językowa – załącznik.</w:t>
      </w:r>
    </w:p>
    <w:p w:rsidR="00BB7B10" w:rsidRDefault="00BB7B10" w:rsidP="00BB7B10">
      <w:pPr>
        <w:jc w:val="both"/>
      </w:pPr>
      <w:r>
        <w:t>1. We wszystkich wypowiedziach zostały zastosowane leksemy wyrażające określone intencje komunikacyjne (</w:t>
      </w:r>
      <w:r>
        <w:t xml:space="preserve">błagam, przepraszam, gratuluję, </w:t>
      </w:r>
      <w:r>
        <w:t xml:space="preserve">przysięgam). </w:t>
      </w:r>
    </w:p>
    <w:p w:rsidR="00BB7B10" w:rsidRDefault="00BB7B10" w:rsidP="00BB7B10">
      <w:pPr>
        <w:jc w:val="both"/>
      </w:pPr>
      <w:r>
        <w:t xml:space="preserve">W aktach mowy zgromadzonych w lewej kolumnie użyto ich zgodnie z pierwotnym znaczeniem. Prawa kolumna zawiera wypowiedzi, w których można zaobserwować sprzeczność między czasownikiem </w:t>
      </w:r>
      <w:proofErr w:type="spellStart"/>
      <w:r>
        <w:t>performatywnym</w:t>
      </w:r>
      <w:proofErr w:type="spellEnd"/>
      <w:r>
        <w:t xml:space="preserve"> a dalszą częścią komunikatu.</w:t>
      </w:r>
    </w:p>
    <w:p w:rsidR="00BB7B10" w:rsidRDefault="00BB7B10" w:rsidP="00BB7B10">
      <w:pPr>
        <w:jc w:val="both"/>
      </w:pPr>
      <w:r>
        <w:t xml:space="preserve">2. Pierwsze zdanie zawiera wykładnik </w:t>
      </w:r>
      <w:proofErr w:type="spellStart"/>
      <w:r>
        <w:t>illokucji</w:t>
      </w:r>
      <w:proofErr w:type="spellEnd"/>
      <w:r>
        <w:t xml:space="preserve"> (proszę) oraz czasownik w trybie rozkazującym, kolejne jest pyt</w:t>
      </w:r>
      <w:r>
        <w:t xml:space="preserve">aniem z czasownikiem modalnym w </w:t>
      </w:r>
      <w:r>
        <w:t>trybie przypuszczającym (jest to w polszczyźnie konstrukcja bardzo często służąca wyrażaniu prośby). Właściwa</w:t>
      </w:r>
      <w:r>
        <w:t xml:space="preserve"> interpretacja trzech ostatnich </w:t>
      </w:r>
      <w:r>
        <w:t>zdań wymaga od odbiorcy wykorzystania kontekstu pragmatycznego (w ostatniej nadawca nawet nie wspom</w:t>
      </w:r>
      <w:r>
        <w:t xml:space="preserve">ina o pracy, do której chciałby </w:t>
      </w:r>
      <w:r>
        <w:t>zostać podwieziony przez adresata prośby).</w:t>
      </w:r>
    </w:p>
    <w:p w:rsidR="00BB7B10" w:rsidRDefault="00BB7B10" w:rsidP="00BB7B10">
      <w:pPr>
        <w:spacing w:after="0" w:line="240" w:lineRule="auto"/>
      </w:pPr>
      <w:r>
        <w:t>– Proszę, przyjedź jutro po mnie.</w:t>
      </w:r>
    </w:p>
    <w:p w:rsidR="00BB7B10" w:rsidRDefault="00BB7B10" w:rsidP="00BB7B10">
      <w:pPr>
        <w:spacing w:after="0" w:line="240" w:lineRule="auto"/>
      </w:pPr>
      <w:r>
        <w:t>– Czy mógłbyś jutro po mnie przyjechać?</w:t>
      </w:r>
    </w:p>
    <w:p w:rsidR="00BB7B10" w:rsidRDefault="00BB7B10" w:rsidP="00BB7B10">
      <w:pPr>
        <w:spacing w:after="0" w:line="240" w:lineRule="auto"/>
      </w:pPr>
      <w:r>
        <w:t>– Na którą jedziesz jutro do pracy?</w:t>
      </w:r>
    </w:p>
    <w:p w:rsidR="00BB7B10" w:rsidRDefault="00BB7B10" w:rsidP="00BB7B10">
      <w:pPr>
        <w:spacing w:after="0" w:line="240" w:lineRule="auto"/>
      </w:pPr>
      <w:r>
        <w:t>– Wiesz, będziemy jutro jechać do pracy na tę samą godzinę.</w:t>
      </w:r>
    </w:p>
    <w:p w:rsidR="00BB7B10" w:rsidRDefault="00BB7B10" w:rsidP="00BB7B10">
      <w:pPr>
        <w:spacing w:after="0" w:line="240" w:lineRule="auto"/>
      </w:pPr>
      <w:r>
        <w:t>– I znowu będę musiała marznąć jutro na przystanku...</w:t>
      </w:r>
    </w:p>
    <w:p w:rsidR="00BB7B10" w:rsidRDefault="00BB7B10" w:rsidP="00BB7B10">
      <w:pPr>
        <w:spacing w:after="0" w:line="240" w:lineRule="auto"/>
      </w:pPr>
    </w:p>
    <w:p w:rsidR="00BB7B10" w:rsidRDefault="00BB7B10" w:rsidP="00BB7B10">
      <w:r>
        <w:t>3. a) Znakomity pomysł: wyrażenie uznania, pochwały; negatywna ocena czyjegoś projektu (wypowiedź ironiczna).</w:t>
      </w:r>
    </w:p>
    <w:p w:rsidR="00BB7B10" w:rsidRDefault="00BB7B10" w:rsidP="00BB7B10">
      <w:r>
        <w:t>b) Spotkamy się jutro: informacja (z intonacją wznoszącą), pytanie (z intonacją wznosząco-opadającą), groźba (z intonacją opadającą).</w:t>
      </w:r>
    </w:p>
    <w:p w:rsidR="00BB7B10" w:rsidRDefault="00BB7B10" w:rsidP="00BB7B10">
      <w:r>
        <w:t>c) Zapomnij o tym: prośba, przeprosiny (w zależności od tonu głosu).</w:t>
      </w:r>
    </w:p>
    <w:p w:rsidR="00BB7B10" w:rsidRDefault="00BB7B10" w:rsidP="00BB7B10">
      <w: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6"/>
        <w:gridCol w:w="2265"/>
      </w:tblGrid>
      <w:tr w:rsidR="00BB7B10" w:rsidRPr="00BB7B10" w:rsidTr="00A82C51">
        <w:tc>
          <w:tcPr>
            <w:tcW w:w="2265" w:type="dxa"/>
          </w:tcPr>
          <w:p w:rsidR="00BB7B10" w:rsidRPr="00BB7B10" w:rsidRDefault="00BB7B10" w:rsidP="00BB7B10">
            <w:pPr>
              <w:jc w:val="center"/>
              <w:rPr>
                <w:b/>
              </w:rPr>
            </w:pPr>
            <w:r w:rsidRPr="00BB7B10">
              <w:rPr>
                <w:b/>
              </w:rPr>
              <w:t>SYTUACJA</w:t>
            </w:r>
          </w:p>
        </w:tc>
        <w:tc>
          <w:tcPr>
            <w:tcW w:w="2265" w:type="dxa"/>
          </w:tcPr>
          <w:p w:rsidR="00BB7B10" w:rsidRPr="00BB7B10" w:rsidRDefault="00BB7B10" w:rsidP="00BB7B10">
            <w:pPr>
              <w:jc w:val="center"/>
              <w:rPr>
                <w:b/>
              </w:rPr>
            </w:pPr>
            <w:r w:rsidRPr="00BB7B10">
              <w:rPr>
                <w:b/>
              </w:rPr>
              <w:t>WYRAŻENIE KOMUNIKATU W SPOSÓB MAKSYMALNIE BEZPOŚREDNI</w:t>
            </w:r>
          </w:p>
        </w:tc>
        <w:tc>
          <w:tcPr>
            <w:tcW w:w="2266" w:type="dxa"/>
          </w:tcPr>
          <w:p w:rsidR="00BB7B10" w:rsidRPr="00BB7B10" w:rsidRDefault="00BB7B10" w:rsidP="00BB7B10">
            <w:pPr>
              <w:jc w:val="center"/>
              <w:rPr>
                <w:b/>
              </w:rPr>
            </w:pPr>
            <w:r w:rsidRPr="00BB7B10">
              <w:rPr>
                <w:b/>
              </w:rPr>
              <w:t>POZORNA</w:t>
            </w:r>
          </w:p>
          <w:p w:rsidR="00BB7B10" w:rsidRPr="00BB7B10" w:rsidRDefault="00BB7B10" w:rsidP="00BB7B10">
            <w:pPr>
              <w:jc w:val="center"/>
              <w:rPr>
                <w:b/>
              </w:rPr>
            </w:pPr>
            <w:r w:rsidRPr="00BB7B10">
              <w:rPr>
                <w:b/>
              </w:rPr>
              <w:t>INTENCJA NADAWCY</w:t>
            </w:r>
          </w:p>
        </w:tc>
        <w:tc>
          <w:tcPr>
            <w:tcW w:w="2266" w:type="dxa"/>
          </w:tcPr>
          <w:p w:rsidR="00BB7B10" w:rsidRPr="00BB7B10" w:rsidRDefault="00BB7B10" w:rsidP="00BB7B10">
            <w:pPr>
              <w:jc w:val="center"/>
              <w:rPr>
                <w:b/>
              </w:rPr>
            </w:pPr>
            <w:r w:rsidRPr="00BB7B10">
              <w:rPr>
                <w:b/>
              </w:rPr>
              <w:t>ZAMIERZONA INTENCJA</w:t>
            </w:r>
          </w:p>
          <w:p w:rsidR="00BB7B10" w:rsidRPr="00BB7B10" w:rsidRDefault="00BB7B10" w:rsidP="00BB7B10">
            <w:pPr>
              <w:jc w:val="center"/>
              <w:rPr>
                <w:b/>
              </w:rPr>
            </w:pPr>
            <w:r w:rsidRPr="00BB7B10">
              <w:rPr>
                <w:b/>
              </w:rPr>
              <w:t>NADAWCY</w:t>
            </w:r>
          </w:p>
        </w:tc>
      </w:tr>
      <w:tr w:rsidR="00BB7B10" w:rsidRPr="00BB7B10" w:rsidTr="00A82C51">
        <w:tc>
          <w:tcPr>
            <w:tcW w:w="2265" w:type="dxa"/>
          </w:tcPr>
          <w:p w:rsidR="00BB7B10" w:rsidRPr="00BB7B10" w:rsidRDefault="00BB7B10" w:rsidP="00BB7B10">
            <w:r w:rsidRPr="00BB7B10">
              <w:t>Północ. Gospodarz spogląda w okno i mówi do gościa, który się u niego zasiedział: U sąsiadów właśnie zgasili światło</w:t>
            </w:r>
          </w:p>
        </w:tc>
        <w:tc>
          <w:tcPr>
            <w:tcW w:w="2265" w:type="dxa"/>
          </w:tcPr>
          <w:p w:rsidR="00BB7B10" w:rsidRPr="00BB7B10" w:rsidRDefault="00BB7B10" w:rsidP="00BB7B10">
            <w:r w:rsidRPr="00BB7B10">
              <w:t>Chcę spać (jestem zmęczony); chcę, żebyś już wyszedł</w:t>
            </w:r>
          </w:p>
        </w:tc>
        <w:tc>
          <w:tcPr>
            <w:tcW w:w="2266" w:type="dxa"/>
          </w:tcPr>
          <w:p w:rsidR="00BB7B10" w:rsidRPr="00BB7B10" w:rsidRDefault="00BB7B10" w:rsidP="00BB7B10">
            <w:r w:rsidRPr="00BB7B10">
              <w:t>poinformowanie o zgaszeniu światła przez sąsi</w:t>
            </w:r>
            <w:bookmarkStart w:id="0" w:name="_GoBack"/>
            <w:bookmarkEnd w:id="0"/>
            <w:r w:rsidRPr="00BB7B10">
              <w:t>adów</w:t>
            </w:r>
          </w:p>
        </w:tc>
        <w:tc>
          <w:tcPr>
            <w:tcW w:w="2266" w:type="dxa"/>
          </w:tcPr>
          <w:p w:rsidR="00BB7B10" w:rsidRPr="00BB7B10" w:rsidRDefault="00BB7B10" w:rsidP="00BB7B10">
            <w:r w:rsidRPr="00BB7B10">
              <w:t>zasugerowanie gościowi, że zbyt długo się zasiedział</w:t>
            </w:r>
          </w:p>
        </w:tc>
      </w:tr>
      <w:tr w:rsidR="00BB7B10" w:rsidRPr="00BB7B10" w:rsidTr="00A82C51">
        <w:tc>
          <w:tcPr>
            <w:tcW w:w="2265" w:type="dxa"/>
          </w:tcPr>
          <w:p w:rsidR="00BB7B10" w:rsidRPr="00BB7B10" w:rsidRDefault="00BB7B10" w:rsidP="00BB7B10">
            <w:r w:rsidRPr="00BB7B10">
              <w:t>Odwiedzając kolegę, chłopak widzi na półce książkę, którą chciał od dawna przeczytać: Czy potrzebujesz tej książki?</w:t>
            </w:r>
          </w:p>
        </w:tc>
        <w:tc>
          <w:tcPr>
            <w:tcW w:w="2265" w:type="dxa"/>
          </w:tcPr>
          <w:p w:rsidR="00BB7B10" w:rsidRPr="00BB7B10" w:rsidRDefault="00BB7B10" w:rsidP="00BB7B10">
            <w:r w:rsidRPr="00BB7B10">
              <w:t>Pożycz mi tę książkę.</w:t>
            </w:r>
          </w:p>
        </w:tc>
        <w:tc>
          <w:tcPr>
            <w:tcW w:w="2266" w:type="dxa"/>
          </w:tcPr>
          <w:p w:rsidR="00BB7B10" w:rsidRPr="00BB7B10" w:rsidRDefault="00BB7B10" w:rsidP="00BB7B10">
            <w:r w:rsidRPr="00BB7B10">
              <w:t>pytanie o potrzeby odbiorcy</w:t>
            </w:r>
          </w:p>
        </w:tc>
        <w:tc>
          <w:tcPr>
            <w:tcW w:w="2266" w:type="dxa"/>
          </w:tcPr>
          <w:p w:rsidR="00BB7B10" w:rsidRPr="00BB7B10" w:rsidRDefault="00BB7B10" w:rsidP="00BB7B10">
            <w:r w:rsidRPr="00BB7B10">
              <w:t>prośba o pożyczenie książki</w:t>
            </w:r>
          </w:p>
        </w:tc>
      </w:tr>
      <w:tr w:rsidR="00BB7B10" w:rsidRPr="00BB7B10" w:rsidTr="00A82C51">
        <w:tc>
          <w:tcPr>
            <w:tcW w:w="2265" w:type="dxa"/>
          </w:tcPr>
          <w:p w:rsidR="00BB7B10" w:rsidRPr="00BB7B10" w:rsidRDefault="00BB7B10" w:rsidP="00BB7B10">
            <w:r w:rsidRPr="00BB7B10">
              <w:t xml:space="preserve">Matka do córki wychodzącej z domu w lekkiej sukience: Jest zimno. Niedawno byłaś przeziębiona. </w:t>
            </w:r>
          </w:p>
        </w:tc>
        <w:tc>
          <w:tcPr>
            <w:tcW w:w="2265" w:type="dxa"/>
          </w:tcPr>
          <w:p w:rsidR="00BB7B10" w:rsidRPr="00BB7B10" w:rsidRDefault="00BB7B10" w:rsidP="00BB7B10">
            <w:r w:rsidRPr="00BB7B10">
              <w:t>Ubierz się cieplej, żebyś znowu nie zachorowała</w:t>
            </w:r>
          </w:p>
        </w:tc>
        <w:tc>
          <w:tcPr>
            <w:tcW w:w="2266" w:type="dxa"/>
          </w:tcPr>
          <w:p w:rsidR="00BB7B10" w:rsidRPr="00BB7B10" w:rsidRDefault="00BB7B10" w:rsidP="00BB7B10">
            <w:r w:rsidRPr="00BB7B10">
              <w:t>poinformowanie o stanie pogody, wspomnienie zdarzeń z niedalekiej przeszłości</w:t>
            </w:r>
          </w:p>
        </w:tc>
        <w:tc>
          <w:tcPr>
            <w:tcW w:w="2266" w:type="dxa"/>
          </w:tcPr>
          <w:p w:rsidR="00BB7B10" w:rsidRPr="00BB7B10" w:rsidRDefault="00BB7B10" w:rsidP="00BB7B10">
            <w:r w:rsidRPr="00BB7B10">
              <w:t>wpłynięcie na decyzję córki; troska o córkę</w:t>
            </w:r>
          </w:p>
        </w:tc>
      </w:tr>
      <w:tr w:rsidR="00BB7B10" w:rsidRPr="00BB7B10" w:rsidTr="00A82C51">
        <w:tc>
          <w:tcPr>
            <w:tcW w:w="2265" w:type="dxa"/>
          </w:tcPr>
          <w:p w:rsidR="00BB7B10" w:rsidRPr="00BB7B10" w:rsidRDefault="00BB7B10" w:rsidP="00BB7B10">
            <w:r w:rsidRPr="00BB7B10">
              <w:t>Uczniowie tuż przed sprawdzianem: Ależ pani dziś pięknie wygląda!</w:t>
            </w:r>
          </w:p>
        </w:tc>
        <w:tc>
          <w:tcPr>
            <w:tcW w:w="2265" w:type="dxa"/>
          </w:tcPr>
          <w:p w:rsidR="00BB7B10" w:rsidRPr="00BB7B10" w:rsidRDefault="00BB7B10" w:rsidP="00BB7B10">
            <w:r>
              <w:t>Proszę przełożyć sprawdzian.</w:t>
            </w:r>
          </w:p>
        </w:tc>
        <w:tc>
          <w:tcPr>
            <w:tcW w:w="2266" w:type="dxa"/>
          </w:tcPr>
          <w:p w:rsidR="00BB7B10" w:rsidRPr="00BB7B10" w:rsidRDefault="00BB7B10" w:rsidP="00BB7B10">
            <w:r w:rsidRPr="00BB7B10">
              <w:t>skomplementowanie wyglądu nauczycielki</w:t>
            </w:r>
          </w:p>
        </w:tc>
        <w:tc>
          <w:tcPr>
            <w:tcW w:w="2266" w:type="dxa"/>
          </w:tcPr>
          <w:p w:rsidR="00BB7B10" w:rsidRPr="00BB7B10" w:rsidRDefault="00BB7B10" w:rsidP="00BB7B10">
            <w:r w:rsidRPr="00BB7B10">
              <w:t>prośba o przesunięcie terminu sprawdzianu</w:t>
            </w:r>
          </w:p>
        </w:tc>
      </w:tr>
    </w:tbl>
    <w:p w:rsidR="00BB7B10" w:rsidRDefault="00BB7B10"/>
    <w:sectPr w:rsidR="00BB7B10" w:rsidSect="00BB7B1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10"/>
    <w:rsid w:val="007C704B"/>
    <w:rsid w:val="00B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9A4A"/>
  <w15:chartTrackingRefBased/>
  <w15:docId w15:val="{BE47541B-B28A-48C7-9D77-71320349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2020-04-28T11:53:00Z</dcterms:created>
  <dcterms:modified xsi:type="dcterms:W3CDTF">2020-04-28T12:03:00Z</dcterms:modified>
</cp:coreProperties>
</file>