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3E9" w:rsidRPr="00C133A6" w:rsidRDefault="007473E9" w:rsidP="001E55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133A6">
        <w:rPr>
          <w:rFonts w:ascii="Times New Roman" w:hAnsi="Times New Roman"/>
          <w:b/>
          <w:sz w:val="24"/>
          <w:szCs w:val="24"/>
        </w:rPr>
        <w:t>EDB   1</w:t>
      </w:r>
      <w:r w:rsidR="002B3452">
        <w:rPr>
          <w:rFonts w:ascii="Times New Roman" w:hAnsi="Times New Roman"/>
          <w:b/>
          <w:sz w:val="24"/>
          <w:szCs w:val="24"/>
        </w:rPr>
        <w:t>PT</w:t>
      </w:r>
      <w:r w:rsidRPr="00C133A6">
        <w:rPr>
          <w:rFonts w:ascii="Times New Roman" w:hAnsi="Times New Roman"/>
          <w:b/>
          <w:sz w:val="24"/>
          <w:szCs w:val="24"/>
        </w:rPr>
        <w:t xml:space="preserve">   </w:t>
      </w:r>
      <w:r w:rsidR="00872019">
        <w:rPr>
          <w:rFonts w:ascii="Times New Roman" w:hAnsi="Times New Roman"/>
          <w:b/>
          <w:sz w:val="24"/>
          <w:szCs w:val="24"/>
        </w:rPr>
        <w:t>2</w:t>
      </w:r>
      <w:r w:rsidR="002B3452">
        <w:rPr>
          <w:rFonts w:ascii="Times New Roman" w:hAnsi="Times New Roman"/>
          <w:b/>
          <w:sz w:val="24"/>
          <w:szCs w:val="24"/>
        </w:rPr>
        <w:t>8</w:t>
      </w:r>
      <w:r w:rsidRPr="00C133A6">
        <w:rPr>
          <w:rFonts w:ascii="Times New Roman" w:hAnsi="Times New Roman"/>
          <w:b/>
          <w:sz w:val="24"/>
          <w:szCs w:val="24"/>
        </w:rPr>
        <w:t xml:space="preserve">.04.2020 </w:t>
      </w:r>
    </w:p>
    <w:p w:rsidR="007473E9" w:rsidRPr="00C133A6" w:rsidRDefault="007473E9" w:rsidP="001E557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4589D" w:rsidRPr="00C133A6" w:rsidRDefault="004043F7" w:rsidP="001E5579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Temat: Zagrożenia naturalne</w:t>
      </w:r>
      <w:r w:rsidR="002B3452">
        <w:rPr>
          <w:rFonts w:ascii="Times New Roman" w:hAnsi="Times New Roman"/>
          <w:b/>
          <w:sz w:val="24"/>
          <w:szCs w:val="24"/>
        </w:rPr>
        <w:t>, budowlane i komunikacyjne</w:t>
      </w:r>
    </w:p>
    <w:p w:rsidR="0094589D" w:rsidRPr="002B3452" w:rsidRDefault="0094589D" w:rsidP="001E557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2B3452">
        <w:rPr>
          <w:rFonts w:ascii="Times New Roman" w:hAnsi="Times New Roman"/>
          <w:i/>
          <w:sz w:val="24"/>
          <w:szCs w:val="24"/>
        </w:rPr>
        <w:t>Uczeń:</w:t>
      </w:r>
    </w:p>
    <w:p w:rsidR="0094589D" w:rsidRPr="002B3452" w:rsidRDefault="001E5579" w:rsidP="0094589D">
      <w:pPr>
        <w:pStyle w:val="Akapitzlist"/>
        <w:numPr>
          <w:ilvl w:val="0"/>
          <w:numId w:val="1"/>
        </w:numPr>
        <w:spacing w:after="0" w:line="240" w:lineRule="auto"/>
        <w:rPr>
          <w:rStyle w:val="fontstyle01"/>
          <w:rFonts w:ascii="Times New Roman" w:hAnsi="Times New Roman"/>
          <w:i/>
          <w:color w:val="auto"/>
          <w:sz w:val="24"/>
          <w:szCs w:val="24"/>
        </w:rPr>
      </w:pPr>
      <w:r w:rsidRPr="002B3452">
        <w:rPr>
          <w:rStyle w:val="fontstyle01"/>
          <w:rFonts w:ascii="Times New Roman" w:hAnsi="Times New Roman"/>
          <w:i/>
          <w:sz w:val="24"/>
          <w:szCs w:val="24"/>
        </w:rPr>
        <w:t>rozpoznaje zagrożenia</w:t>
      </w:r>
      <w:r w:rsidR="007473E9" w:rsidRPr="002B3452">
        <w:rPr>
          <w:rStyle w:val="fontstyle01"/>
          <w:rFonts w:ascii="Times New Roman" w:hAnsi="Times New Roman"/>
          <w:i/>
          <w:sz w:val="24"/>
          <w:szCs w:val="24"/>
        </w:rPr>
        <w:t xml:space="preserve"> czasu pokoju</w:t>
      </w:r>
      <w:r w:rsidRPr="002B3452">
        <w:rPr>
          <w:rStyle w:val="fontstyle01"/>
          <w:rFonts w:ascii="Times New Roman" w:hAnsi="Times New Roman"/>
          <w:i/>
          <w:sz w:val="24"/>
          <w:szCs w:val="24"/>
        </w:rPr>
        <w:t xml:space="preserve"> i ich źródła</w:t>
      </w:r>
    </w:p>
    <w:p w:rsidR="0094589D" w:rsidRPr="002B3452" w:rsidRDefault="001E5579" w:rsidP="0094589D">
      <w:pPr>
        <w:pStyle w:val="Akapitzlist"/>
        <w:numPr>
          <w:ilvl w:val="0"/>
          <w:numId w:val="1"/>
        </w:numPr>
        <w:spacing w:after="0" w:line="240" w:lineRule="auto"/>
        <w:rPr>
          <w:rStyle w:val="fontstyle01"/>
          <w:rFonts w:ascii="Times New Roman" w:hAnsi="Times New Roman"/>
          <w:i/>
          <w:color w:val="auto"/>
          <w:sz w:val="24"/>
          <w:szCs w:val="24"/>
        </w:rPr>
      </w:pPr>
      <w:r w:rsidRPr="002B3452">
        <w:rPr>
          <w:rStyle w:val="fontstyle01"/>
          <w:rFonts w:ascii="Times New Roman" w:hAnsi="Times New Roman"/>
          <w:i/>
          <w:sz w:val="24"/>
          <w:szCs w:val="24"/>
        </w:rPr>
        <w:t>zna zasady postępowania podczas po</w:t>
      </w:r>
      <w:r w:rsidR="0094589D" w:rsidRPr="002B3452">
        <w:rPr>
          <w:rStyle w:val="fontstyle01"/>
          <w:rFonts w:ascii="Times New Roman" w:hAnsi="Times New Roman"/>
          <w:i/>
          <w:sz w:val="24"/>
          <w:szCs w:val="24"/>
        </w:rPr>
        <w:t>wodzi, burzy, burzy śnieżnej</w:t>
      </w:r>
    </w:p>
    <w:p w:rsidR="002B3452" w:rsidRPr="002B3452" w:rsidRDefault="002B3452" w:rsidP="002B345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242021"/>
          <w:sz w:val="24"/>
          <w:szCs w:val="24"/>
          <w:lang w:eastAsia="pl-PL"/>
        </w:rPr>
      </w:pPr>
      <w:r w:rsidRPr="002B3452">
        <w:rPr>
          <w:rFonts w:ascii="Times New Roman" w:eastAsia="Times New Roman" w:hAnsi="Times New Roman"/>
          <w:i/>
          <w:color w:val="242021"/>
          <w:sz w:val="24"/>
          <w:szCs w:val="24"/>
          <w:lang w:eastAsia="pl-PL"/>
        </w:rPr>
        <w:t>zna obowiązki pieszego i kierowcy w zakresie zachowania się na drodze w momencie przejazdu karetki pogotowia lub innego pojazdu z włączonymi sygnałami uprzywilejowania</w:t>
      </w:r>
    </w:p>
    <w:p w:rsidR="002B3452" w:rsidRPr="002B3452" w:rsidRDefault="002B3452" w:rsidP="002B345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242021"/>
          <w:sz w:val="24"/>
          <w:szCs w:val="24"/>
          <w:lang w:eastAsia="pl-PL"/>
        </w:rPr>
      </w:pPr>
      <w:r w:rsidRPr="002B3452">
        <w:rPr>
          <w:rFonts w:ascii="Times New Roman" w:eastAsia="Times New Roman" w:hAnsi="Times New Roman"/>
          <w:i/>
          <w:color w:val="242021"/>
          <w:sz w:val="24"/>
          <w:szCs w:val="24"/>
          <w:lang w:eastAsia="pl-PL"/>
        </w:rPr>
        <w:t xml:space="preserve">wyjaśnia zasady postępowania w przypadku wypadków komunikacyjnych, </w:t>
      </w:r>
      <w:r w:rsidR="004E72FB">
        <w:rPr>
          <w:rFonts w:ascii="Times New Roman" w:eastAsia="Times New Roman" w:hAnsi="Times New Roman"/>
          <w:i/>
          <w:color w:val="242021"/>
          <w:sz w:val="24"/>
          <w:szCs w:val="24"/>
          <w:lang w:eastAsia="pl-PL"/>
        </w:rPr>
        <w:br/>
      </w:r>
      <w:r w:rsidRPr="002B3452">
        <w:rPr>
          <w:rFonts w:ascii="Times New Roman" w:eastAsia="Times New Roman" w:hAnsi="Times New Roman"/>
          <w:i/>
          <w:color w:val="242021"/>
          <w:sz w:val="24"/>
          <w:szCs w:val="24"/>
          <w:lang w:eastAsia="pl-PL"/>
        </w:rPr>
        <w:t xml:space="preserve">w przypadku katastrofy budowlanej, wycieku gazu z instalacji w budynku mieszkalnym, </w:t>
      </w:r>
    </w:p>
    <w:p w:rsidR="002B3452" w:rsidRPr="002B3452" w:rsidRDefault="002B3452" w:rsidP="002B345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2B3452">
        <w:rPr>
          <w:rFonts w:ascii="Times New Roman" w:eastAsia="Times New Roman" w:hAnsi="Times New Roman"/>
          <w:i/>
          <w:color w:val="242021"/>
          <w:sz w:val="24"/>
          <w:szCs w:val="24"/>
          <w:lang w:eastAsia="pl-PL"/>
        </w:rPr>
        <w:t>charakteryzuje zagrożenia pożarowe w domu, w szkole i w najbliższej okolic</w:t>
      </w:r>
    </w:p>
    <w:p w:rsidR="002B3452" w:rsidRPr="002B3452" w:rsidRDefault="002B3452" w:rsidP="002B345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2B3452">
        <w:rPr>
          <w:rFonts w:ascii="Times New Roman" w:eastAsia="Times New Roman" w:hAnsi="Times New Roman"/>
          <w:i/>
          <w:color w:val="242021"/>
          <w:sz w:val="24"/>
          <w:szCs w:val="24"/>
          <w:lang w:eastAsia="pl-PL"/>
        </w:rPr>
        <w:t>wymienia rodzaje i zasady użycia podręcznego sprzętu gaśniczego</w:t>
      </w:r>
    </w:p>
    <w:p w:rsidR="002B3452" w:rsidRDefault="002B34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3452" w:rsidRPr="00C133A6" w:rsidRDefault="002B34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589D" w:rsidRPr="00C133A6" w:rsidRDefault="009458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b/>
          <w:sz w:val="24"/>
          <w:szCs w:val="24"/>
        </w:rPr>
        <w:t>Zagadnienia</w:t>
      </w:r>
      <w:r w:rsidRPr="00C133A6">
        <w:rPr>
          <w:rFonts w:ascii="Times New Roman" w:hAnsi="Times New Roman"/>
          <w:sz w:val="24"/>
          <w:szCs w:val="24"/>
        </w:rPr>
        <w:t xml:space="preserve"> :</w:t>
      </w:r>
    </w:p>
    <w:p w:rsidR="0094589D" w:rsidRPr="00C133A6" w:rsidRDefault="009458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>1. Istota zagrożeń nadzwyczajnych</w:t>
      </w:r>
    </w:p>
    <w:p w:rsidR="0094589D" w:rsidRPr="00C133A6" w:rsidRDefault="009458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>2. Charakterystyka najczęściej występujących zagrożeń naturalnych w Polsce:</w:t>
      </w:r>
    </w:p>
    <w:p w:rsidR="0094589D" w:rsidRPr="00C133A6" w:rsidRDefault="009458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>a) powodzie</w:t>
      </w:r>
    </w:p>
    <w:p w:rsidR="0094589D" w:rsidRPr="00C133A6" w:rsidRDefault="009458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>b) burze</w:t>
      </w:r>
    </w:p>
    <w:p w:rsidR="0094589D" w:rsidRPr="00C133A6" w:rsidRDefault="009458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 xml:space="preserve">c) burze śnieżne </w:t>
      </w:r>
    </w:p>
    <w:p w:rsidR="0094589D" w:rsidRPr="00C133A6" w:rsidRDefault="009458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 xml:space="preserve">3. Zasady postępowania w przypadku wystąpienia zagrożeń naturalnych </w:t>
      </w:r>
    </w:p>
    <w:p w:rsidR="002B3452" w:rsidRPr="00B56046" w:rsidRDefault="002B3452" w:rsidP="002B345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B56046">
        <w:rPr>
          <w:rFonts w:ascii="Times New Roman" w:hAnsi="Times New Roman"/>
          <w:sz w:val="24"/>
          <w:szCs w:val="24"/>
        </w:rPr>
        <w:t>. Katastrofy budowlane:</w:t>
      </w:r>
    </w:p>
    <w:p w:rsidR="002B3452" w:rsidRPr="00B56046" w:rsidRDefault="002B3452" w:rsidP="002B3452">
      <w:pPr>
        <w:spacing w:after="0"/>
        <w:rPr>
          <w:rFonts w:ascii="Times New Roman" w:hAnsi="Times New Roman"/>
          <w:sz w:val="24"/>
          <w:szCs w:val="24"/>
        </w:rPr>
      </w:pPr>
      <w:r w:rsidRPr="00B560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5</w:t>
      </w:r>
      <w:r w:rsidRPr="00B56046">
        <w:rPr>
          <w:rFonts w:ascii="Times New Roman" w:hAnsi="Times New Roman"/>
          <w:sz w:val="24"/>
          <w:szCs w:val="24"/>
        </w:rPr>
        <w:t>. Zagrożenia komunikacyjne</w:t>
      </w:r>
    </w:p>
    <w:p w:rsidR="002B3452" w:rsidRPr="00B56046" w:rsidRDefault="002B3452" w:rsidP="002B345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B56046">
        <w:rPr>
          <w:rFonts w:ascii="Times New Roman" w:hAnsi="Times New Roman"/>
          <w:sz w:val="24"/>
          <w:szCs w:val="24"/>
        </w:rPr>
        <w:t>. Zagrożenia pożarowe</w:t>
      </w:r>
    </w:p>
    <w:p w:rsidR="007D0609" w:rsidRPr="00C133A6" w:rsidRDefault="007D06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72AC" w:rsidRPr="00C133A6" w:rsidRDefault="002672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72AC" w:rsidRPr="00C133A6" w:rsidRDefault="002672AC" w:rsidP="002672AC">
      <w:pPr>
        <w:pStyle w:val="Nagwek1"/>
        <w:spacing w:before="0" w:beforeAutospacing="0" w:after="0" w:afterAutospacing="0"/>
        <w:rPr>
          <w:b w:val="0"/>
          <w:i/>
          <w:sz w:val="24"/>
          <w:szCs w:val="24"/>
        </w:rPr>
      </w:pPr>
      <w:r w:rsidRPr="00C133A6">
        <w:rPr>
          <w:sz w:val="24"/>
          <w:szCs w:val="24"/>
        </w:rPr>
        <w:t>1. Obejrzyj krótki filmi</w:t>
      </w:r>
      <w:r w:rsidRPr="00C133A6">
        <w:rPr>
          <w:b w:val="0"/>
          <w:sz w:val="24"/>
          <w:szCs w:val="24"/>
        </w:rPr>
        <w:t>k (</w:t>
      </w:r>
      <w:r w:rsidR="00C133A6" w:rsidRPr="00C133A6">
        <w:rPr>
          <w:b w:val="0"/>
          <w:sz w:val="24"/>
          <w:szCs w:val="24"/>
        </w:rPr>
        <w:t>pierwsze 2 minuty)</w:t>
      </w:r>
      <w:r w:rsidRPr="00C133A6">
        <w:rPr>
          <w:b w:val="0"/>
          <w:sz w:val="24"/>
          <w:szCs w:val="24"/>
        </w:rPr>
        <w:t xml:space="preserve">) </w:t>
      </w:r>
      <w:r w:rsidRPr="00C133A6">
        <w:rPr>
          <w:b w:val="0"/>
          <w:i/>
          <w:sz w:val="24"/>
          <w:szCs w:val="24"/>
        </w:rPr>
        <w:t>Zagrożenia powodziowe</w:t>
      </w:r>
    </w:p>
    <w:p w:rsidR="002672AC" w:rsidRPr="00C133A6" w:rsidRDefault="007120B1" w:rsidP="002672AC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5" w:history="1">
        <w:r w:rsidR="002672AC" w:rsidRPr="00C133A6">
          <w:rPr>
            <w:rStyle w:val="Hipercze"/>
            <w:rFonts w:ascii="Times New Roman" w:hAnsi="Times New Roman"/>
            <w:sz w:val="24"/>
            <w:szCs w:val="24"/>
          </w:rPr>
          <w:t>https://www.youtube.com/watch?v=SwZdDhEYDA4</w:t>
        </w:r>
      </w:hyperlink>
      <w:r w:rsidR="002672AC" w:rsidRPr="00C133A6">
        <w:rPr>
          <w:rFonts w:ascii="Times New Roman" w:hAnsi="Times New Roman"/>
          <w:sz w:val="24"/>
          <w:szCs w:val="24"/>
        </w:rPr>
        <w:t xml:space="preserve"> </w:t>
      </w:r>
    </w:p>
    <w:p w:rsidR="002672AC" w:rsidRPr="00C133A6" w:rsidRDefault="002672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 xml:space="preserve">a następnie zapoznaj się z zagadnieniami dotyczącymi , powodzi, burzy, burzy śnieżnej </w:t>
      </w:r>
      <w:r w:rsidR="007473E9" w:rsidRPr="00C133A6">
        <w:rPr>
          <w:rFonts w:ascii="Times New Roman" w:hAnsi="Times New Roman"/>
          <w:sz w:val="24"/>
          <w:szCs w:val="24"/>
        </w:rPr>
        <w:t xml:space="preserve">, </w:t>
      </w:r>
      <w:r w:rsidRPr="00C133A6">
        <w:rPr>
          <w:rFonts w:ascii="Times New Roman" w:hAnsi="Times New Roman"/>
          <w:sz w:val="24"/>
          <w:szCs w:val="24"/>
        </w:rPr>
        <w:t>wstrząsów</w:t>
      </w:r>
      <w:r w:rsidR="007473E9" w:rsidRPr="00C133A6">
        <w:rPr>
          <w:rFonts w:ascii="Times New Roman" w:hAnsi="Times New Roman"/>
          <w:sz w:val="24"/>
          <w:szCs w:val="24"/>
        </w:rPr>
        <w:t xml:space="preserve"> i lawin </w:t>
      </w:r>
      <w:r w:rsidRPr="00C133A6">
        <w:rPr>
          <w:rFonts w:ascii="Times New Roman" w:hAnsi="Times New Roman"/>
          <w:sz w:val="24"/>
          <w:szCs w:val="24"/>
        </w:rPr>
        <w:t xml:space="preserve"> </w:t>
      </w:r>
      <w:r w:rsidR="004E72FB">
        <w:rPr>
          <w:rFonts w:ascii="Times New Roman" w:hAnsi="Times New Roman"/>
          <w:sz w:val="24"/>
          <w:szCs w:val="24"/>
        </w:rPr>
        <w:t>-</w:t>
      </w:r>
      <w:r w:rsidRPr="00C133A6">
        <w:rPr>
          <w:rFonts w:ascii="Times New Roman" w:hAnsi="Times New Roman"/>
          <w:sz w:val="24"/>
          <w:szCs w:val="24"/>
        </w:rPr>
        <w:t xml:space="preserve"> podręcznik</w:t>
      </w:r>
      <w:r w:rsidR="004E72FB">
        <w:rPr>
          <w:rFonts w:ascii="Times New Roman" w:hAnsi="Times New Roman"/>
          <w:sz w:val="24"/>
          <w:szCs w:val="24"/>
        </w:rPr>
        <w:t>-</w:t>
      </w:r>
      <w:r w:rsidRPr="00C133A6">
        <w:rPr>
          <w:rFonts w:ascii="Times New Roman" w:hAnsi="Times New Roman"/>
          <w:sz w:val="24"/>
          <w:szCs w:val="24"/>
        </w:rPr>
        <w:t xml:space="preserve"> s.161-165  </w:t>
      </w:r>
    </w:p>
    <w:p w:rsidR="002672AC" w:rsidRPr="00C133A6" w:rsidRDefault="002672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473E9" w:rsidRPr="00C133A6" w:rsidRDefault="007473E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133A6">
        <w:rPr>
          <w:rFonts w:ascii="Times New Roman" w:hAnsi="Times New Roman"/>
          <w:b/>
          <w:sz w:val="24"/>
          <w:szCs w:val="24"/>
        </w:rPr>
        <w:t xml:space="preserve">2. </w:t>
      </w:r>
      <w:r w:rsidR="00C133A6" w:rsidRPr="00C133A6">
        <w:rPr>
          <w:rFonts w:ascii="Times New Roman" w:hAnsi="Times New Roman"/>
          <w:b/>
          <w:sz w:val="24"/>
          <w:szCs w:val="24"/>
        </w:rPr>
        <w:t>Obejrzyj j</w:t>
      </w:r>
      <w:r w:rsidR="00D47955" w:rsidRPr="00C133A6">
        <w:rPr>
          <w:rFonts w:ascii="Times New Roman" w:hAnsi="Times New Roman"/>
          <w:b/>
          <w:sz w:val="24"/>
          <w:szCs w:val="24"/>
        </w:rPr>
        <w:t xml:space="preserve">eżeli </w:t>
      </w:r>
      <w:r w:rsidR="00C133A6" w:rsidRPr="00C133A6">
        <w:rPr>
          <w:rFonts w:ascii="Times New Roman" w:hAnsi="Times New Roman"/>
          <w:b/>
          <w:sz w:val="24"/>
          <w:szCs w:val="24"/>
        </w:rPr>
        <w:t xml:space="preserve">nigdy </w:t>
      </w:r>
      <w:r w:rsidR="00D47955" w:rsidRPr="00C133A6">
        <w:rPr>
          <w:rFonts w:ascii="Times New Roman" w:hAnsi="Times New Roman"/>
          <w:b/>
          <w:sz w:val="24"/>
          <w:szCs w:val="24"/>
        </w:rPr>
        <w:t>nie widziałeś</w:t>
      </w:r>
      <w:r w:rsidRPr="00C133A6">
        <w:rPr>
          <w:rFonts w:ascii="Times New Roman" w:hAnsi="Times New Roman"/>
          <w:b/>
          <w:sz w:val="24"/>
          <w:szCs w:val="24"/>
        </w:rPr>
        <w:t>:</w:t>
      </w:r>
    </w:p>
    <w:p w:rsidR="00D47955" w:rsidRPr="00C133A6" w:rsidRDefault="00D4795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 xml:space="preserve"> burzy śnieżnej –- </w:t>
      </w:r>
      <w:hyperlink r:id="rId6" w:history="1">
        <w:r w:rsidRPr="00C133A6">
          <w:rPr>
            <w:rStyle w:val="Hipercze"/>
            <w:rFonts w:ascii="Times New Roman" w:hAnsi="Times New Roman"/>
            <w:sz w:val="24"/>
            <w:szCs w:val="24"/>
          </w:rPr>
          <w:t>https://www.youtube.com/watch?v=JLRfa-_DbGQ</w:t>
        </w:r>
      </w:hyperlink>
      <w:r w:rsidRPr="00C133A6">
        <w:rPr>
          <w:rFonts w:ascii="Times New Roman" w:hAnsi="Times New Roman"/>
          <w:sz w:val="24"/>
          <w:szCs w:val="24"/>
        </w:rPr>
        <w:t xml:space="preserve"> (30 s.)</w:t>
      </w:r>
    </w:p>
    <w:p w:rsidR="007473E9" w:rsidRPr="00C133A6" w:rsidRDefault="007473E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 xml:space="preserve">lawiny: </w:t>
      </w:r>
      <w:hyperlink r:id="rId7" w:history="1">
        <w:r w:rsidR="00C133A6" w:rsidRPr="00C133A6">
          <w:rPr>
            <w:rStyle w:val="Hipercze"/>
            <w:rFonts w:ascii="Times New Roman" w:hAnsi="Times New Roman"/>
            <w:sz w:val="24"/>
            <w:szCs w:val="24"/>
          </w:rPr>
          <w:t>https://www.youtube.com/watch?v=djFR9xyqINM</w:t>
        </w:r>
      </w:hyperlink>
      <w:r w:rsidR="00C133A6" w:rsidRPr="00C133A6">
        <w:rPr>
          <w:rFonts w:ascii="Times New Roman" w:hAnsi="Times New Roman"/>
          <w:sz w:val="24"/>
          <w:szCs w:val="24"/>
        </w:rPr>
        <w:t xml:space="preserve"> </w:t>
      </w:r>
    </w:p>
    <w:p w:rsidR="00D47955" w:rsidRPr="00C133A6" w:rsidRDefault="00D479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7955" w:rsidRPr="00C133A6" w:rsidRDefault="00D479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33A6" w:rsidRPr="00C133A6" w:rsidRDefault="00C133A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C133A6">
        <w:rPr>
          <w:rFonts w:ascii="Times New Roman" w:hAnsi="Times New Roman"/>
          <w:b/>
          <w:sz w:val="24"/>
          <w:szCs w:val="24"/>
        </w:rPr>
        <w:t>3. Zastanów się czy już wiesz co robić:</w:t>
      </w:r>
    </w:p>
    <w:p w:rsidR="00C133A6" w:rsidRPr="00C133A6" w:rsidRDefault="00C133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>a) podczas powodzi</w:t>
      </w:r>
    </w:p>
    <w:p w:rsidR="00C133A6" w:rsidRPr="00C133A6" w:rsidRDefault="00C133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 xml:space="preserve">b) podczas burzy </w:t>
      </w:r>
    </w:p>
    <w:p w:rsidR="00C133A6" w:rsidRPr="00C133A6" w:rsidRDefault="00C133A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33A6" w:rsidRPr="00C133A6" w:rsidRDefault="00FB126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 xml:space="preserve">Skonfrontuj </w:t>
      </w:r>
      <w:r w:rsidR="00C133A6" w:rsidRPr="00C133A6">
        <w:rPr>
          <w:rFonts w:ascii="Times New Roman" w:hAnsi="Times New Roman"/>
          <w:sz w:val="24"/>
          <w:szCs w:val="24"/>
        </w:rPr>
        <w:t xml:space="preserve">swoją wiedzę z </w:t>
      </w:r>
      <w:r w:rsidRPr="00C133A6">
        <w:rPr>
          <w:rFonts w:ascii="Times New Roman" w:hAnsi="Times New Roman"/>
          <w:sz w:val="24"/>
          <w:szCs w:val="24"/>
        </w:rPr>
        <w:t xml:space="preserve"> </w:t>
      </w:r>
      <w:r w:rsidR="002B3452">
        <w:rPr>
          <w:rFonts w:ascii="Times New Roman" w:hAnsi="Times New Roman"/>
          <w:sz w:val="24"/>
          <w:szCs w:val="24"/>
        </w:rPr>
        <w:t>filmikami:</w:t>
      </w:r>
    </w:p>
    <w:p w:rsidR="00FB1266" w:rsidRPr="00C133A6" w:rsidRDefault="00C133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 xml:space="preserve">Powódź ( od 2 minuty) </w:t>
      </w:r>
      <w:r w:rsidR="00FB1266" w:rsidRPr="00C133A6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Pr="00C133A6">
          <w:rPr>
            <w:rStyle w:val="Hipercze"/>
            <w:rFonts w:ascii="Times New Roman" w:hAnsi="Times New Roman"/>
            <w:sz w:val="24"/>
            <w:szCs w:val="24"/>
          </w:rPr>
          <w:t>https://www.youtube.com/watc</w:t>
        </w:r>
        <w:r w:rsidRPr="00C133A6">
          <w:rPr>
            <w:rStyle w:val="Hipercze"/>
            <w:rFonts w:ascii="Times New Roman" w:hAnsi="Times New Roman"/>
            <w:sz w:val="24"/>
            <w:szCs w:val="24"/>
          </w:rPr>
          <w:t>h?v=SwZdDhEYDA4</w:t>
        </w:r>
      </w:hyperlink>
      <w:r w:rsidRPr="00C133A6">
        <w:rPr>
          <w:rFonts w:ascii="Times New Roman" w:hAnsi="Times New Roman"/>
          <w:sz w:val="24"/>
          <w:szCs w:val="24"/>
        </w:rPr>
        <w:t xml:space="preserve">  </w:t>
      </w:r>
    </w:p>
    <w:p w:rsidR="00FB1266" w:rsidRPr="00C133A6" w:rsidRDefault="00C133A6" w:rsidP="00D47955">
      <w:pPr>
        <w:pStyle w:val="Nagwek1"/>
        <w:spacing w:before="0" w:beforeAutospacing="0" w:after="0" w:afterAutospacing="0"/>
        <w:rPr>
          <w:b w:val="0"/>
          <w:sz w:val="24"/>
          <w:szCs w:val="24"/>
        </w:rPr>
      </w:pPr>
      <w:r w:rsidRPr="00C133A6">
        <w:rPr>
          <w:b w:val="0"/>
          <w:sz w:val="24"/>
          <w:szCs w:val="24"/>
        </w:rPr>
        <w:t>Burza</w:t>
      </w:r>
      <w:r w:rsidR="002B3452">
        <w:rPr>
          <w:b w:val="0"/>
          <w:sz w:val="24"/>
          <w:szCs w:val="24"/>
        </w:rPr>
        <w:t xml:space="preserve"> (6 min) </w:t>
      </w:r>
      <w:r w:rsidR="00D47955" w:rsidRPr="00C133A6">
        <w:rPr>
          <w:b w:val="0"/>
          <w:sz w:val="24"/>
          <w:szCs w:val="24"/>
        </w:rPr>
        <w:t xml:space="preserve">  </w:t>
      </w:r>
      <w:hyperlink r:id="rId9" w:history="1">
        <w:r w:rsidR="00D47955" w:rsidRPr="00C133A6">
          <w:rPr>
            <w:rStyle w:val="Hipercze"/>
            <w:b w:val="0"/>
            <w:sz w:val="24"/>
            <w:szCs w:val="24"/>
          </w:rPr>
          <w:t>https://www.y</w:t>
        </w:r>
        <w:r w:rsidR="00D47955" w:rsidRPr="00C133A6">
          <w:rPr>
            <w:rStyle w:val="Hipercze"/>
            <w:b w:val="0"/>
            <w:sz w:val="24"/>
            <w:szCs w:val="24"/>
          </w:rPr>
          <w:t>outube.com/watch?v=AJ1x_x8Bytk</w:t>
        </w:r>
      </w:hyperlink>
      <w:r w:rsidR="00D47955" w:rsidRPr="00C133A6">
        <w:rPr>
          <w:b w:val="0"/>
          <w:sz w:val="24"/>
          <w:szCs w:val="24"/>
        </w:rPr>
        <w:t xml:space="preserve"> </w:t>
      </w:r>
    </w:p>
    <w:p w:rsidR="007473E9" w:rsidRPr="00C133A6" w:rsidRDefault="007473E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133A6" w:rsidRPr="00C133A6" w:rsidRDefault="00C133A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947D3" w:rsidRDefault="005947D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672AC" w:rsidRPr="00C133A6" w:rsidRDefault="00C133A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>NOTATKA:</w:t>
      </w:r>
    </w:p>
    <w:p w:rsidR="007D0609" w:rsidRPr="00C133A6" w:rsidRDefault="007D0609" w:rsidP="00C133A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lastRenderedPageBreak/>
        <w:t>Nadzwyczajne zagrożenie to zagrożenie spowodowane gwałtownym zdarzeniem, które może wywołać znaczne zniszczenie środowiska lub pogorszenie jego stanu, stwarzające powszechne niebezpieczeństwo dla ludzi i środowiska</w:t>
      </w:r>
      <w:r w:rsidR="002672AC" w:rsidRPr="00C133A6">
        <w:rPr>
          <w:rFonts w:ascii="Times New Roman" w:hAnsi="Times New Roman"/>
          <w:sz w:val="24"/>
          <w:szCs w:val="24"/>
        </w:rPr>
        <w:t xml:space="preserve"> (życie, zdrowie, straty materialne)</w:t>
      </w:r>
    </w:p>
    <w:p w:rsidR="0094589D" w:rsidRPr="00C133A6" w:rsidRDefault="009458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0609" w:rsidRPr="00C133A6" w:rsidRDefault="007D060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D0609" w:rsidRPr="00C133A6" w:rsidRDefault="008720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72019">
        <w:rPr>
          <w:rFonts w:ascii="Times New Roman" w:hAnsi="Times New Roman"/>
          <w:noProof/>
          <w:sz w:val="24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0" o:spid="_x0000_i1025" type="#_x0000_t75" alt="https://static.epodreczniki.pl/portal/f/res-minimized/RnSjztRd9SFtX/8/1d8CMbLpbd0E98w9x2lPmmeySyNHzI1d.png" style="width:453pt;height:334.8pt;visibility:visible">
            <v:imagedata r:id="rId10" o:title="1d8CMbLpbd0E98w9x2lPmmeySyNHzI1d" croptop="2743f" cropbottom="1299f" cropleft="1733f" cropright="1392f" blacklevel="-3277f"/>
          </v:shape>
        </w:pict>
      </w:r>
    </w:p>
    <w:p w:rsidR="0094589D" w:rsidRPr="00C133A6" w:rsidRDefault="0094589D">
      <w:pPr>
        <w:spacing w:after="0" w:line="240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94589D" w:rsidRPr="00C133A6" w:rsidRDefault="0094589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3A6">
        <w:rPr>
          <w:rFonts w:ascii="Times New Roman" w:hAnsi="Times New Roman"/>
          <w:sz w:val="24"/>
          <w:szCs w:val="24"/>
        </w:rPr>
        <w:t xml:space="preserve">Najczęściej występujące zagrożenia naturalne </w:t>
      </w:r>
    </w:p>
    <w:p w:rsidR="0094589D" w:rsidRPr="00C133A6" w:rsidRDefault="009458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589D" w:rsidRPr="00C133A6" w:rsidRDefault="0094589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4589D" w:rsidRPr="00C133A6" w:rsidRDefault="00872019" w:rsidP="00C133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72019">
        <w:rPr>
          <w:rFonts w:ascii="Times New Roman" w:hAnsi="Times New Roman"/>
          <w:noProof/>
          <w:sz w:val="24"/>
          <w:szCs w:val="24"/>
          <w:lang w:eastAsia="pl-PL"/>
        </w:rPr>
        <w:pict>
          <v:shape id="Obraz 7" o:spid="_x0000_i1026" type="#_x0000_t75" style="width:321.6pt;height:218.4pt;visibility:visible">
            <v:imagedata r:id="rId11" o:title=""/>
          </v:shape>
        </w:pict>
      </w:r>
    </w:p>
    <w:p w:rsidR="007D0609" w:rsidRPr="007D0609" w:rsidRDefault="007D0609" w:rsidP="00C133A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C133A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lastRenderedPageBreak/>
        <w:t>CO ZROBIĆ GDY POJAWI SIĘ ZAGROŻENIE</w:t>
      </w: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C133A6">
        <w:rPr>
          <w:rFonts w:ascii="Times New Roman" w:eastAsia="Times New Roman" w:hAnsi="Times New Roman"/>
          <w:sz w:val="24"/>
          <w:szCs w:val="24"/>
          <w:lang w:eastAsia="pl-PL"/>
        </w:rPr>
        <w:t>–</w:t>
      </w:r>
      <w:r w:rsidRPr="00C133A6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 OGÓLNE ZASADY POSTĘPOWANIA</w:t>
      </w:r>
    </w:p>
    <w:p w:rsidR="007D0609" w:rsidRPr="007D0609" w:rsidRDefault="007D0609" w:rsidP="00C133A6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>Bądź przygotowany na wystąpienie każdego zagrożenia - zapoznaj z poniższymi poradami wszystkich domowników.</w:t>
      </w:r>
    </w:p>
    <w:p w:rsidR="007D0609" w:rsidRPr="007D0609" w:rsidRDefault="007D0609" w:rsidP="007D06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>Zapisz i zapamiętaj numery telefonów alarmowych oraz naucz dzieci sposobu informowania służb ratowniczych.</w:t>
      </w:r>
    </w:p>
    <w:p w:rsidR="007D0609" w:rsidRPr="007D0609" w:rsidRDefault="007D0609" w:rsidP="007D06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>Na wypadek zagrożenia, miej przygotowane w mieszkaniu następujące rzeczy:</w:t>
      </w:r>
    </w:p>
    <w:p w:rsidR="007D0609" w:rsidRPr="007D0609" w:rsidRDefault="007D0609" w:rsidP="007D06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>latarkę i radio przenośne z zapasowymi bateriami,</w:t>
      </w:r>
    </w:p>
    <w:p w:rsidR="007D0609" w:rsidRPr="007D0609" w:rsidRDefault="007D0609" w:rsidP="007D06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>apteczkę i podręcznik pierwszej pomocy medycznej,</w:t>
      </w:r>
    </w:p>
    <w:p w:rsidR="007D0609" w:rsidRPr="007D0609" w:rsidRDefault="007D0609" w:rsidP="007D06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 xml:space="preserve">podręczne gaśnice przeciwpożarowe </w:t>
      </w:r>
      <w:r w:rsidRPr="00C133A6">
        <w:rPr>
          <w:rFonts w:ascii="Times New Roman" w:eastAsia="Times New Roman" w:hAnsi="Times New Roman"/>
          <w:sz w:val="24"/>
          <w:szCs w:val="24"/>
          <w:lang w:eastAsia="pl-PL"/>
        </w:rPr>
        <w:t>(</w:t>
      </w: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>naucz rodzinę zasad ich użycia</w:t>
      </w:r>
      <w:r w:rsidRPr="00C133A6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>. Przestrzegaj terminów badania sprawności gaśnic i ich legalizacji.</w:t>
      </w:r>
    </w:p>
    <w:p w:rsidR="007D0609" w:rsidRPr="007D0609" w:rsidRDefault="007D0609" w:rsidP="007D06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>alarmowy zapas żywności i wody.</w:t>
      </w:r>
    </w:p>
    <w:p w:rsidR="007D0609" w:rsidRPr="007D0609" w:rsidRDefault="007D0609" w:rsidP="007D060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>Bądź przygotowany do ewakuacji: Jeżeli służby ratownicze zalecą ewakuację:</w:t>
      </w:r>
    </w:p>
    <w:p w:rsidR="007D0609" w:rsidRPr="007D0609" w:rsidRDefault="007D0609" w:rsidP="007D06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>wyrusz tak szybko jak to tylko możliwe, zabierając z sobą dokumenty osobiste,</w:t>
      </w:r>
    </w:p>
    <w:p w:rsidR="007D0609" w:rsidRPr="007D0609" w:rsidRDefault="007D0609" w:rsidP="007D06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>opuszczając mieszkanie wyłącz energię elektryczną, oraz główny zawór wody i gazu. Wygaś ogień w piecach, oraz zabezpiecz dom,</w:t>
      </w:r>
    </w:p>
    <w:p w:rsidR="007D0609" w:rsidRPr="007D0609" w:rsidRDefault="007D0609" w:rsidP="007D06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>zawiadom kogoś, spoza zasięgu zagrożenia, dokąd się ewakuujesz.</w:t>
      </w:r>
    </w:p>
    <w:p w:rsidR="007D0609" w:rsidRPr="007D0609" w:rsidRDefault="007D0609" w:rsidP="007D0609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D0609">
        <w:rPr>
          <w:rFonts w:ascii="Times New Roman" w:eastAsia="Times New Roman" w:hAnsi="Times New Roman"/>
          <w:sz w:val="24"/>
          <w:szCs w:val="24"/>
          <w:lang w:eastAsia="pl-PL"/>
        </w:rPr>
        <w:t>zabierz przygotowany zawczasu podręczny bagaż, oraz ciepłą odzież.</w:t>
      </w:r>
    </w:p>
    <w:p w:rsidR="002B3452" w:rsidRPr="002B3452" w:rsidRDefault="002B3452" w:rsidP="002B3452">
      <w:pPr>
        <w:spacing w:after="0"/>
        <w:rPr>
          <w:rFonts w:ascii="Times New Roman" w:hAnsi="Times New Roman"/>
          <w:b/>
          <w:sz w:val="24"/>
          <w:szCs w:val="24"/>
        </w:rPr>
      </w:pPr>
      <w:r w:rsidRPr="002B3452">
        <w:rPr>
          <w:rFonts w:ascii="Times New Roman" w:hAnsi="Times New Roman"/>
          <w:b/>
          <w:sz w:val="24"/>
          <w:szCs w:val="24"/>
        </w:rPr>
        <w:t>4. Przeczytaj z podręcznika  informacje do punktu – katastrofy budowlane, s. 166-167 lub zapoznaj się z notatką poniżej</w:t>
      </w:r>
    </w:p>
    <w:p w:rsidR="002B3452" w:rsidRPr="00B56046" w:rsidRDefault="002B3452" w:rsidP="002B3452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Katastrofy budowlane najczęściej powodowane są:</w:t>
      </w:r>
    </w:p>
    <w:p w:rsidR="002B3452" w:rsidRPr="00B56046" w:rsidRDefault="002B3452" w:rsidP="002B345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wybuchami gazu,</w:t>
      </w:r>
    </w:p>
    <w:p w:rsidR="002B3452" w:rsidRPr="00B56046" w:rsidRDefault="002B3452" w:rsidP="002B345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obsunięciem stropów lub nadwerężeniem ważnych elementów konstrukcyjnych budynków,</w:t>
      </w:r>
    </w:p>
    <w:p w:rsidR="002B3452" w:rsidRPr="00B56046" w:rsidRDefault="002B3452" w:rsidP="002B3452">
      <w:pPr>
        <w:numPr>
          <w:ilvl w:val="0"/>
          <w:numId w:val="3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tąpnięciami.</w:t>
      </w:r>
    </w:p>
    <w:p w:rsidR="002B3452" w:rsidRPr="00B56046" w:rsidRDefault="002B3452" w:rsidP="002B345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Opuszczając dom (mieszkanie):</w:t>
      </w:r>
    </w:p>
    <w:p w:rsidR="002B3452" w:rsidRPr="00B56046" w:rsidRDefault="002B3452" w:rsidP="002B345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wyłącz instalację gazową, elektryczną, wodną,</w:t>
      </w:r>
    </w:p>
    <w:p w:rsidR="002B3452" w:rsidRPr="00B56046" w:rsidRDefault="002B3452" w:rsidP="002B3452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zabierz ze sobą dokument tożsamości i inne ważne dokumenty, żywność, koce, odzież, pieniądze,</w:t>
      </w:r>
    </w:p>
    <w:p w:rsidR="002B3452" w:rsidRPr="00B56046" w:rsidRDefault="002B3452" w:rsidP="002B3452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zadbaj o to, aby dom opuścili wszyscy domownicy oraz sąsiedzi,</w:t>
      </w:r>
    </w:p>
    <w:p w:rsidR="002B3452" w:rsidRPr="00B56046" w:rsidRDefault="002B3452" w:rsidP="002B3452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zachowaj szczególną ostrożność - uwaga na stropy, klatki schodowe,</w:t>
      </w:r>
    </w:p>
    <w:p w:rsidR="002B3452" w:rsidRPr="00B56046" w:rsidRDefault="002B3452" w:rsidP="002B3452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o ile nie możesz opuścić budynku (mieszkania) drzwiami wyjściowymi przez klatkę schodową z powodu zagrożenia lub innych przeszkód, uciekaj przez okno lub okna sąsiadów, jeśli to możliwe.</w:t>
      </w:r>
    </w:p>
    <w:p w:rsidR="002B3452" w:rsidRPr="00B56046" w:rsidRDefault="002B3452" w:rsidP="002B345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Gdy nie masz możliwości opuszczenia domu:</w:t>
      </w:r>
    </w:p>
    <w:p w:rsidR="002B3452" w:rsidRPr="00B56046" w:rsidRDefault="002B3452" w:rsidP="002B345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wywieś w oknie białe prześcieradło lub obrus - jako znak dla ratowników, że potrzebujesz pomocy,</w:t>
      </w:r>
    </w:p>
    <w:p w:rsidR="002B3452" w:rsidRPr="00B56046" w:rsidRDefault="002B3452" w:rsidP="002B345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Gdy jesteś unieruchomiony (przysypany):</w:t>
      </w:r>
    </w:p>
    <w:p w:rsidR="002B3452" w:rsidRPr="00B56046" w:rsidRDefault="002B3452" w:rsidP="002B345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nawołuj pomocy, stukaj w lekkie elementy metalowe - ułatwi ratownikom lokalizację.</w:t>
      </w:r>
    </w:p>
    <w:p w:rsidR="002B3452" w:rsidRPr="00B56046" w:rsidRDefault="002B3452" w:rsidP="002B345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Gdy opuściłeś dom (mieszkanie):</w:t>
      </w:r>
    </w:p>
    <w:p w:rsidR="002B3452" w:rsidRPr="00B56046" w:rsidRDefault="002B3452" w:rsidP="002B3452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powiadom kierującego akcją ratowniczą o osobach z rodziny i sąsiadach, którzy zostali jeszcze w pomieszczeniach budynku, oraz o osobach, które aktualnie i na pewno przebywają poza domem (w pracy, szkole itp.),</w:t>
      </w:r>
    </w:p>
    <w:p w:rsidR="002B3452" w:rsidRPr="00B56046" w:rsidRDefault="002B3452" w:rsidP="002B3452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jeśli posiadasz informacje pomocne w akcji ratowniczej, przekaż je niezwłocznie służbie ratowniczej,</w:t>
      </w:r>
    </w:p>
    <w:p w:rsidR="002B3452" w:rsidRPr="00B56046" w:rsidRDefault="002B3452" w:rsidP="002B3452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nie przeszkadzaj w pracy ratownikom,</w:t>
      </w:r>
    </w:p>
    <w:p w:rsidR="002B3452" w:rsidRPr="00B56046" w:rsidRDefault="002B3452" w:rsidP="002B3452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nie wracaj na miejsce katastrofy, ani nie wchodź do uszkodzonego wypadkiem budynku bez zezwolenia służb budowlanych, które określą czy takie wejście jest bezpieczne,</w:t>
      </w:r>
    </w:p>
    <w:p w:rsidR="002B3452" w:rsidRPr="00B56046" w:rsidRDefault="002B3452" w:rsidP="002B3452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o ile doznałeś obrażeń (jesteś ranny) zgłoś się do punktu pomocy medycznej,</w:t>
      </w:r>
    </w:p>
    <w:p w:rsidR="002B3452" w:rsidRPr="00B56046" w:rsidRDefault="002B3452" w:rsidP="002B3452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zgłoś swoje potrzeby do punktu pomocy społecznej lub władz terenowych,</w:t>
      </w:r>
    </w:p>
    <w:p w:rsidR="002B3452" w:rsidRPr="00B56046" w:rsidRDefault="002B3452" w:rsidP="002B3452">
      <w:pPr>
        <w:numPr>
          <w:ilvl w:val="0"/>
          <w:numId w:val="7"/>
        </w:num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dalej postępuj, zgodnie z zaleceniami władz miasta, gminy.</w:t>
      </w:r>
    </w:p>
    <w:p w:rsidR="002B3452" w:rsidRPr="00B56046" w:rsidRDefault="002B3452" w:rsidP="002B3452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B56046">
        <w:rPr>
          <w:rFonts w:ascii="Times New Roman" w:eastAsia="Times New Roman" w:hAnsi="Times New Roman"/>
          <w:sz w:val="24"/>
          <w:szCs w:val="24"/>
          <w:lang w:eastAsia="pl-PL"/>
        </w:rPr>
        <w:t>Gdy byłeś świadkiem katastrofy budowlanej niezwłocznie powiadom Staż Pożarną, Policję, Pogotowie Ratunkowe.</w:t>
      </w:r>
    </w:p>
    <w:p w:rsidR="002B3452" w:rsidRPr="00B56046" w:rsidRDefault="002B3452" w:rsidP="002B3452">
      <w:pPr>
        <w:spacing w:after="0"/>
        <w:rPr>
          <w:rFonts w:ascii="Times New Roman" w:hAnsi="Times New Roman"/>
          <w:sz w:val="24"/>
          <w:szCs w:val="24"/>
        </w:rPr>
      </w:pPr>
    </w:p>
    <w:p w:rsidR="002B3452" w:rsidRPr="00B56046" w:rsidRDefault="002B3452" w:rsidP="002B3452">
      <w:pPr>
        <w:spacing w:after="0"/>
        <w:rPr>
          <w:rFonts w:ascii="Times New Roman" w:hAnsi="Times New Roman"/>
          <w:sz w:val="24"/>
          <w:szCs w:val="24"/>
        </w:rPr>
      </w:pPr>
      <w:r w:rsidRPr="00B56046">
        <w:rPr>
          <w:rFonts w:ascii="Times New Roman" w:hAnsi="Times New Roman"/>
          <w:sz w:val="24"/>
          <w:szCs w:val="24"/>
        </w:rPr>
        <w:pict>
          <v:shape id="_x0000_i1027" type="#_x0000_t75" alt="" style="width:351pt;height:247.8pt">
            <v:imagedata r:id="rId12" r:href="rId13"/>
          </v:shape>
        </w:pict>
      </w:r>
    </w:p>
    <w:p w:rsidR="002B3452" w:rsidRPr="007C48EE" w:rsidRDefault="002B3452" w:rsidP="002B3452">
      <w:pPr>
        <w:spacing w:after="0"/>
        <w:rPr>
          <w:rFonts w:ascii="Times New Roman" w:hAnsi="Times New Roman"/>
          <w:i/>
          <w:sz w:val="24"/>
          <w:szCs w:val="24"/>
        </w:rPr>
      </w:pPr>
      <w:r w:rsidRPr="007C48EE">
        <w:rPr>
          <w:rFonts w:ascii="Times New Roman" w:hAnsi="Times New Roman"/>
          <w:i/>
          <w:sz w:val="24"/>
          <w:szCs w:val="24"/>
        </w:rPr>
        <w:t xml:space="preserve">29 czerwca 1995 roku zawaliła się galeria handlowa </w:t>
      </w:r>
      <w:proofErr w:type="spellStart"/>
      <w:r w:rsidRPr="007C48EE">
        <w:rPr>
          <w:rFonts w:ascii="Times New Roman" w:hAnsi="Times New Roman"/>
          <w:i/>
          <w:sz w:val="24"/>
          <w:szCs w:val="24"/>
        </w:rPr>
        <w:t>Sampoong</w:t>
      </w:r>
      <w:proofErr w:type="spellEnd"/>
      <w:r w:rsidRPr="007C48EE">
        <w:rPr>
          <w:rFonts w:ascii="Times New Roman" w:hAnsi="Times New Roman"/>
          <w:i/>
          <w:sz w:val="24"/>
          <w:szCs w:val="24"/>
        </w:rPr>
        <w:t xml:space="preserve"> w Seulu (Korea </w:t>
      </w:r>
      <w:proofErr w:type="spellStart"/>
      <w:r w:rsidRPr="007C48EE">
        <w:rPr>
          <w:rFonts w:ascii="Times New Roman" w:hAnsi="Times New Roman"/>
          <w:i/>
          <w:sz w:val="24"/>
          <w:szCs w:val="24"/>
        </w:rPr>
        <w:t>Płd</w:t>
      </w:r>
      <w:proofErr w:type="spellEnd"/>
      <w:r w:rsidRPr="007C48EE">
        <w:rPr>
          <w:rFonts w:ascii="Times New Roman" w:hAnsi="Times New Roman"/>
          <w:i/>
          <w:sz w:val="24"/>
          <w:szCs w:val="24"/>
        </w:rPr>
        <w:t>). Pięć pięter tego dużego budynku po prostu się zapadło. Katastrofa ta spowodowała śmierć 501 osób</w:t>
      </w:r>
    </w:p>
    <w:p w:rsidR="002B3452" w:rsidRPr="00B56046" w:rsidRDefault="002B3452" w:rsidP="002B3452">
      <w:pPr>
        <w:spacing w:after="0"/>
        <w:rPr>
          <w:rFonts w:ascii="Times New Roman" w:hAnsi="Times New Roman"/>
          <w:sz w:val="24"/>
          <w:szCs w:val="24"/>
        </w:rPr>
      </w:pPr>
    </w:p>
    <w:p w:rsidR="002B3452" w:rsidRPr="00B56046" w:rsidRDefault="002B3452" w:rsidP="002B3452">
      <w:pPr>
        <w:spacing w:after="0"/>
        <w:rPr>
          <w:rFonts w:ascii="Times New Roman" w:hAnsi="Times New Roman"/>
          <w:sz w:val="24"/>
          <w:szCs w:val="24"/>
        </w:rPr>
      </w:pPr>
    </w:p>
    <w:p w:rsidR="002B3452" w:rsidRPr="00B56046" w:rsidRDefault="002B3452" w:rsidP="002B345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7C48EE">
        <w:rPr>
          <w:rFonts w:ascii="Times New Roman" w:hAnsi="Times New Roman"/>
          <w:b/>
          <w:sz w:val="24"/>
          <w:szCs w:val="24"/>
        </w:rPr>
        <w:t>.  Wykonaj ćwiczenie</w:t>
      </w:r>
      <w:r w:rsidRPr="00B56046">
        <w:rPr>
          <w:rFonts w:ascii="Times New Roman" w:hAnsi="Times New Roman"/>
          <w:sz w:val="24"/>
          <w:szCs w:val="24"/>
        </w:rPr>
        <w:t xml:space="preserve"> (Polecenie 1) i sprawdź swoją wiedzę dotyczącą bezpieczeństwa w ruchu drogowym.</w:t>
      </w:r>
    </w:p>
    <w:p w:rsidR="002B3452" w:rsidRPr="00B56046" w:rsidRDefault="002B3452" w:rsidP="002B3452">
      <w:pPr>
        <w:spacing w:after="0"/>
        <w:rPr>
          <w:rFonts w:ascii="Times New Roman" w:hAnsi="Times New Roman"/>
          <w:sz w:val="24"/>
          <w:szCs w:val="24"/>
        </w:rPr>
      </w:pPr>
      <w:hyperlink r:id="rId14" w:history="1">
        <w:r w:rsidRPr="00B56046">
          <w:rPr>
            <w:rStyle w:val="Hipercze"/>
            <w:rFonts w:ascii="Times New Roman" w:hAnsi="Times New Roman"/>
            <w:sz w:val="24"/>
            <w:szCs w:val="24"/>
          </w:rPr>
          <w:t>https://epodreczniki.pl/a/wypadki-ko</w:t>
        </w:r>
        <w:r w:rsidRPr="00B56046">
          <w:rPr>
            <w:rStyle w:val="Hipercze"/>
            <w:rFonts w:ascii="Times New Roman" w:hAnsi="Times New Roman"/>
            <w:sz w:val="24"/>
            <w:szCs w:val="24"/>
          </w:rPr>
          <w:t>munikacyjne-awarie-i-katastrofy/D10nFM5iW</w:t>
        </w:r>
      </w:hyperlink>
    </w:p>
    <w:p w:rsidR="002B3452" w:rsidRPr="00B56046" w:rsidRDefault="002B3452" w:rsidP="002B3452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B56046">
        <w:rPr>
          <w:rFonts w:ascii="Times New Roman" w:hAnsi="Times New Roman"/>
          <w:sz w:val="24"/>
          <w:szCs w:val="24"/>
        </w:rPr>
        <w:t>Zapoznaj się z treścią zagadnienia 1 i 3 na wyżej podanej stronie internetowej.</w:t>
      </w:r>
    </w:p>
    <w:p w:rsidR="002B3452" w:rsidRPr="00B56046" w:rsidRDefault="002B3452" w:rsidP="002B3452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B56046">
        <w:rPr>
          <w:rFonts w:ascii="Times New Roman" w:hAnsi="Times New Roman"/>
          <w:sz w:val="24"/>
          <w:szCs w:val="24"/>
        </w:rPr>
        <w:t>Wykonaj ćwiczenia interaktywne 2 i 3 (znajdują się  na końcu materiału)</w:t>
      </w:r>
    </w:p>
    <w:p w:rsidR="002B3452" w:rsidRDefault="002B3452" w:rsidP="002B3452">
      <w:pPr>
        <w:spacing w:after="0"/>
        <w:rPr>
          <w:rFonts w:ascii="Times New Roman" w:hAnsi="Times New Roman"/>
          <w:sz w:val="24"/>
          <w:szCs w:val="24"/>
        </w:rPr>
      </w:pPr>
    </w:p>
    <w:p w:rsidR="002B3452" w:rsidRPr="00B56046" w:rsidRDefault="002B3452" w:rsidP="002B3452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EC55DA">
        <w:rPr>
          <w:rFonts w:ascii="Times New Roman" w:hAnsi="Times New Roman"/>
          <w:b/>
          <w:sz w:val="24"/>
          <w:szCs w:val="24"/>
        </w:rPr>
        <w:t>. Przeczytaj z podręcznika</w:t>
      </w:r>
      <w:r w:rsidRPr="00B56046">
        <w:rPr>
          <w:rFonts w:ascii="Times New Roman" w:hAnsi="Times New Roman"/>
          <w:sz w:val="24"/>
          <w:szCs w:val="24"/>
        </w:rPr>
        <w:t xml:space="preserve"> „Jak zachować się gdy nadjeżdża pojazd uprzywilejowany?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  <w:t>s. 168 a</w:t>
      </w:r>
      <w:r w:rsidRPr="00B56046">
        <w:rPr>
          <w:rFonts w:ascii="Times New Roman" w:hAnsi="Times New Roman"/>
          <w:sz w:val="24"/>
          <w:szCs w:val="24"/>
        </w:rPr>
        <w:t xml:space="preserve"> następnie obejrzyj film „Korytarz życia”  </w:t>
      </w:r>
      <w:hyperlink r:id="rId15" w:history="1">
        <w:r w:rsidRPr="00B56046">
          <w:rPr>
            <w:rStyle w:val="Hipercze"/>
            <w:rFonts w:ascii="Times New Roman" w:hAnsi="Times New Roman"/>
            <w:sz w:val="24"/>
            <w:szCs w:val="24"/>
          </w:rPr>
          <w:t>https://www.youtube.com</w:t>
        </w:r>
        <w:r w:rsidRPr="00B56046">
          <w:rPr>
            <w:rStyle w:val="Hipercze"/>
            <w:rFonts w:ascii="Times New Roman" w:hAnsi="Times New Roman"/>
            <w:sz w:val="24"/>
            <w:szCs w:val="24"/>
          </w:rPr>
          <w:t>/watch?v=ACV8hU72SQI</w:t>
        </w:r>
      </w:hyperlink>
      <w:r w:rsidRPr="00B56046">
        <w:rPr>
          <w:rFonts w:ascii="Times New Roman" w:hAnsi="Times New Roman"/>
          <w:sz w:val="24"/>
          <w:szCs w:val="24"/>
        </w:rPr>
        <w:t xml:space="preserve"> </w:t>
      </w:r>
    </w:p>
    <w:p w:rsidR="002B3452" w:rsidRPr="00B56046" w:rsidRDefault="002B3452" w:rsidP="002B3452">
      <w:pPr>
        <w:spacing w:after="0"/>
        <w:rPr>
          <w:rFonts w:ascii="Times New Roman" w:hAnsi="Times New Roman"/>
          <w:sz w:val="24"/>
          <w:szCs w:val="24"/>
        </w:rPr>
      </w:pPr>
    </w:p>
    <w:p w:rsidR="002B3452" w:rsidRPr="007C48EE" w:rsidRDefault="002B3452" w:rsidP="002B3452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7C48EE">
        <w:rPr>
          <w:rFonts w:ascii="Times New Roman" w:hAnsi="Times New Roman"/>
          <w:b/>
          <w:sz w:val="24"/>
          <w:szCs w:val="24"/>
        </w:rPr>
        <w:t xml:space="preserve">. Obejrzyj prezentację dotyczącą zagrożenia pożarowego: </w:t>
      </w:r>
    </w:p>
    <w:p w:rsidR="002B3452" w:rsidRPr="00B56046" w:rsidRDefault="002B3452" w:rsidP="002B3452">
      <w:pPr>
        <w:spacing w:after="0"/>
        <w:rPr>
          <w:rFonts w:ascii="Times New Roman" w:hAnsi="Times New Roman"/>
          <w:sz w:val="24"/>
          <w:szCs w:val="24"/>
        </w:rPr>
      </w:pPr>
      <w:hyperlink r:id="rId16" w:history="1">
        <w:r w:rsidRPr="00B56046">
          <w:rPr>
            <w:rStyle w:val="Hipercze"/>
            <w:rFonts w:ascii="Times New Roman" w:hAnsi="Times New Roman"/>
            <w:sz w:val="24"/>
            <w:szCs w:val="24"/>
          </w:rPr>
          <w:t>https://prezi.com/ddirh8oppa6a/zagrozen</w:t>
        </w:r>
        <w:r w:rsidRPr="00B56046">
          <w:rPr>
            <w:rStyle w:val="Hipercze"/>
            <w:rFonts w:ascii="Times New Roman" w:hAnsi="Times New Roman"/>
            <w:sz w:val="24"/>
            <w:szCs w:val="24"/>
          </w:rPr>
          <w:t>ia-pozarowe/</w:t>
        </w:r>
      </w:hyperlink>
      <w:r w:rsidRPr="00B56046">
        <w:rPr>
          <w:rFonts w:ascii="Times New Roman" w:hAnsi="Times New Roman"/>
          <w:sz w:val="24"/>
          <w:szCs w:val="24"/>
        </w:rPr>
        <w:t xml:space="preserve"> </w:t>
      </w:r>
    </w:p>
    <w:p w:rsidR="002B3452" w:rsidRDefault="002B3452" w:rsidP="002B3452">
      <w:pPr>
        <w:spacing w:after="0"/>
        <w:rPr>
          <w:rFonts w:ascii="Times New Roman" w:hAnsi="Times New Roman"/>
          <w:b/>
          <w:sz w:val="24"/>
          <w:szCs w:val="24"/>
        </w:rPr>
      </w:pPr>
    </w:p>
    <w:sectPr w:rsidR="002B3452" w:rsidSect="00B923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SchbookEU-Norm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utch801HdEU-Norm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gendaPl-Bold-Identity-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70BA2"/>
    <w:multiLevelType w:val="hybridMultilevel"/>
    <w:tmpl w:val="A7504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70344"/>
    <w:multiLevelType w:val="multilevel"/>
    <w:tmpl w:val="08421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550B1E"/>
    <w:multiLevelType w:val="multilevel"/>
    <w:tmpl w:val="83909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255E8D"/>
    <w:multiLevelType w:val="hybridMultilevel"/>
    <w:tmpl w:val="84727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2E55F7"/>
    <w:multiLevelType w:val="multilevel"/>
    <w:tmpl w:val="5A201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CB73D5"/>
    <w:multiLevelType w:val="multilevel"/>
    <w:tmpl w:val="1E2E4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3D1E5E"/>
    <w:multiLevelType w:val="multilevel"/>
    <w:tmpl w:val="80C0A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758E12F3"/>
    <w:multiLevelType w:val="multilevel"/>
    <w:tmpl w:val="2A50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5579"/>
    <w:rsid w:val="001E5579"/>
    <w:rsid w:val="002257CA"/>
    <w:rsid w:val="002672AC"/>
    <w:rsid w:val="002A2B8B"/>
    <w:rsid w:val="002B3452"/>
    <w:rsid w:val="004043F7"/>
    <w:rsid w:val="004E72FB"/>
    <w:rsid w:val="005947D3"/>
    <w:rsid w:val="007120B1"/>
    <w:rsid w:val="007473E9"/>
    <w:rsid w:val="007C741D"/>
    <w:rsid w:val="007D0609"/>
    <w:rsid w:val="00872019"/>
    <w:rsid w:val="0094589D"/>
    <w:rsid w:val="00A45500"/>
    <w:rsid w:val="00B92392"/>
    <w:rsid w:val="00C133A6"/>
    <w:rsid w:val="00D47955"/>
    <w:rsid w:val="00F257AE"/>
    <w:rsid w:val="00FB1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239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2672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1E5579"/>
    <w:rPr>
      <w:rFonts w:ascii="CentSchbookEU-Normal" w:hAnsi="CentSchbookEU-Normal" w:hint="default"/>
      <w:b w:val="0"/>
      <w:bCs w:val="0"/>
      <w:i w:val="0"/>
      <w:iCs w:val="0"/>
      <w:color w:val="242021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E5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5579"/>
    <w:rPr>
      <w:rFonts w:ascii="Tahoma" w:hAnsi="Tahoma" w:cs="Tahoma"/>
      <w:sz w:val="16"/>
      <w:szCs w:val="16"/>
    </w:rPr>
  </w:style>
  <w:style w:type="character" w:customStyle="1" w:styleId="fontstyle11">
    <w:name w:val="fontstyle11"/>
    <w:basedOn w:val="Domylnaczcionkaakapitu"/>
    <w:rsid w:val="001E5579"/>
    <w:rPr>
      <w:rFonts w:ascii="Dutch801HdEU-Normal" w:hAnsi="Dutch801HdEU-Normal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Domylnaczcionkaakapitu"/>
    <w:rsid w:val="001E5579"/>
    <w:rPr>
      <w:rFonts w:ascii="AgendaPl-Bold-Identity-H" w:hAnsi="AgendaPl-Bold-Identity-H" w:hint="default"/>
      <w:b/>
      <w:bCs/>
      <w:i w:val="0"/>
      <w:iCs w:val="0"/>
      <w:color w:val="0B4EA2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1E557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4589D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D0609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D06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672A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133A6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wZdDhEYDA4" TargetMode="External"/><Relationship Id="rId13" Type="http://schemas.openxmlformats.org/officeDocument/2006/relationships/image" Target="https://static.epodreczniki.pl/portal/f/res-minimized/RdlA91wJsuDAR/5/SlBg6sOsryI7IWvGxCI4Yti8KEsMrR00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jFR9xyqINM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prezi.com/ddirh8oppa6a/zagrozenia-pozarow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LRfa-_DbGQ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youtube.com/watch?v=SwZdDhEYDA4" TargetMode="External"/><Relationship Id="rId15" Type="http://schemas.openxmlformats.org/officeDocument/2006/relationships/hyperlink" Target="https://www.youtube.com/watch?v=ACV8hU72SQI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J1x_x8Bytk" TargetMode="External"/><Relationship Id="rId14" Type="http://schemas.openxmlformats.org/officeDocument/2006/relationships/hyperlink" Target="https://epodreczniki.pl/a/wypadki-komunikacyjne-awarie-i-katastrofy/D10nFM5i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905</Words>
  <Characters>5434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</vt:vector>
  </HeadingPairs>
  <TitlesOfParts>
    <vt:vector size="3" baseType="lpstr">
      <vt:lpstr/>
      <vt:lpstr>1. Obejrzyj krótki filmik (pierwsze 2 minuty)) Zagrożenia powodziowe</vt:lpstr>
      <vt:lpstr>Burza (6 min)   https://www.youtube.com/watch?v=AJ1x_x8Bytk </vt:lpstr>
    </vt:vector>
  </TitlesOfParts>
  <Company/>
  <LinksUpToDate>false</LinksUpToDate>
  <CharactersWithSpaces>6327</CharactersWithSpaces>
  <SharedDoc>false</SharedDoc>
  <HLinks>
    <vt:vector size="48" baseType="variant">
      <vt:variant>
        <vt:i4>8257592</vt:i4>
      </vt:variant>
      <vt:variant>
        <vt:i4>24</vt:i4>
      </vt:variant>
      <vt:variant>
        <vt:i4>0</vt:i4>
      </vt:variant>
      <vt:variant>
        <vt:i4>5</vt:i4>
      </vt:variant>
      <vt:variant>
        <vt:lpwstr>https://prezi.com/ddirh8oppa6a/zagrozenia-pozarowe/</vt:lpwstr>
      </vt:variant>
      <vt:variant>
        <vt:lpwstr/>
      </vt:variant>
      <vt:variant>
        <vt:i4>3276916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https://www.youtube.com/watch?v=ACV8hU72SQI</vt:lpwstr>
      </vt:variant>
      <vt:variant>
        <vt:lpwstr/>
      </vt:variant>
      <vt:variant>
        <vt:i4>1638420</vt:i4>
      </vt:variant>
      <vt:variant>
        <vt:i4>18</vt:i4>
      </vt:variant>
      <vt:variant>
        <vt:i4>0</vt:i4>
      </vt:variant>
      <vt:variant>
        <vt:i4>5</vt:i4>
      </vt:variant>
      <vt:variant>
        <vt:lpwstr>https://epodreczniki.pl/a/wypadki-komunikacyjne-awarie-i-katastrofy/D10nFM5iW</vt:lpwstr>
      </vt:variant>
      <vt:variant>
        <vt:lpwstr/>
      </vt:variant>
      <vt:variant>
        <vt:i4>2293761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https://www.youtube.com/watch?v=AJ1x_x8Bytk</vt:lpwstr>
      </vt:variant>
      <vt:variant>
        <vt:lpwstr/>
      </vt:variant>
      <vt:variant>
        <vt:i4>3932195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https://www.youtube.com/watch?v=SwZdDhEYDA4</vt:lpwstr>
      </vt:variant>
      <vt:variant>
        <vt:lpwstr/>
      </vt:variant>
      <vt:variant>
        <vt:i4>2097252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https://www.youtube.com/watch?v=djFR9xyqINM</vt:lpwstr>
      </vt:variant>
      <vt:variant>
        <vt:lpwstr/>
      </vt:variant>
      <vt:variant>
        <vt:i4>8060939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https://www.youtube.com/watch?v=JLRfa-_DbGQ</vt:lpwstr>
      </vt:variant>
      <vt:variant>
        <vt:lpwstr/>
      </vt:variant>
      <vt:variant>
        <vt:i4>3932195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https://www.youtube.com/watch?v=SwZdDhEYDA4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2020-04-28T06:57:00Z</dcterms:created>
  <dcterms:modified xsi:type="dcterms:W3CDTF">2020-04-28T06:57:00Z</dcterms:modified>
</cp:coreProperties>
</file>