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FB" w:rsidRDefault="004B0AAD">
      <w:r>
        <w:t>8.04.Temat: Konto księgowe.</w:t>
      </w:r>
    </w:p>
    <w:p w:rsidR="004B0AAD" w:rsidRDefault="004B0AAD">
      <w:r>
        <w:t>Cel lekcji: nabycie umiejętności określania budowy konta bilansowego i dokonywania otwarcia i zamknięcia konta.</w:t>
      </w:r>
    </w:p>
    <w:p w:rsidR="004B0AAD" w:rsidRDefault="004B0AAD" w:rsidP="004B0AAD">
      <w:pPr>
        <w:pStyle w:val="Akapitzlist"/>
      </w:pPr>
      <w:r>
        <w:t>1.Pojęcie konta księgowego.</w:t>
      </w:r>
    </w:p>
    <w:p w:rsidR="004B0AAD" w:rsidRDefault="004B0AAD" w:rsidP="004B0AAD">
      <w:pPr>
        <w:pStyle w:val="Akapitzlist"/>
      </w:pPr>
      <w:r>
        <w:t>Konto księgowe to specjalne urządzenie księgowe służące do księgowania zmian zachodzących w składnikach bilansu oraz w elementach wpływających na wynik finansowy.</w:t>
      </w:r>
    </w:p>
    <w:p w:rsidR="004B0AAD" w:rsidRDefault="004B0AAD" w:rsidP="004B0AAD">
      <w:pPr>
        <w:pStyle w:val="Akapitzlist"/>
      </w:pPr>
      <w:r>
        <w:t>2.Elementy składowe konta.</w:t>
      </w:r>
    </w:p>
    <w:p w:rsidR="00814600" w:rsidRDefault="00814600" w:rsidP="004B0AAD">
      <w:pPr>
        <w:pStyle w:val="Akapitzlist"/>
      </w:pPr>
      <w:proofErr w:type="spellStart"/>
      <w:r>
        <w:t>a.nazwa</w:t>
      </w:r>
      <w:proofErr w:type="spellEnd"/>
      <w:r>
        <w:t xml:space="preserve"> konta dostosowana  jest do treści ekonomicznej księgowanych na koncie operacji gospodarczych.</w:t>
      </w:r>
    </w:p>
    <w:p w:rsidR="00814600" w:rsidRDefault="00814600" w:rsidP="004B0AAD">
      <w:pPr>
        <w:pStyle w:val="Akapitzlist"/>
      </w:pPr>
      <w:proofErr w:type="spellStart"/>
      <w:r>
        <w:t>b.dwie</w:t>
      </w:r>
      <w:proofErr w:type="spellEnd"/>
      <w:r>
        <w:t xml:space="preserve"> przeciwstawne strony konta</w:t>
      </w:r>
    </w:p>
    <w:p w:rsidR="00814600" w:rsidRDefault="00814600" w:rsidP="004B0AAD">
      <w:pPr>
        <w:pStyle w:val="Akapitzlist"/>
      </w:pPr>
      <w:r>
        <w:t>-lewa, którą nazywamy Debet (</w:t>
      </w:r>
      <w:proofErr w:type="spellStart"/>
      <w:r>
        <w:t>Dt</w:t>
      </w:r>
      <w:proofErr w:type="spellEnd"/>
      <w:r>
        <w:t>) lub Winien (</w:t>
      </w:r>
      <w:proofErr w:type="spellStart"/>
      <w:r>
        <w:t>Wn</w:t>
      </w:r>
      <w:proofErr w:type="spellEnd"/>
      <w:r>
        <w:t>)</w:t>
      </w:r>
    </w:p>
    <w:p w:rsidR="00BB5E5E" w:rsidRDefault="00BB5E5E" w:rsidP="004B0AAD">
      <w:pPr>
        <w:pStyle w:val="Akapitzlist"/>
      </w:pPr>
      <w:r>
        <w:t xml:space="preserve">-prawa, którą nazywamy </w:t>
      </w:r>
      <w:proofErr w:type="spellStart"/>
      <w:r>
        <w:t>Credit</w:t>
      </w:r>
      <w:proofErr w:type="spellEnd"/>
      <w:r>
        <w:t xml:space="preserve"> (</w:t>
      </w:r>
      <w:proofErr w:type="spellStart"/>
      <w:r>
        <w:t>Ct</w:t>
      </w:r>
      <w:proofErr w:type="spellEnd"/>
      <w:r>
        <w:t>) lub Ma</w:t>
      </w:r>
    </w:p>
    <w:p w:rsidR="00BB5E5E" w:rsidRDefault="00BB5E5E" w:rsidP="004B0AAD">
      <w:pPr>
        <w:pStyle w:val="Akapitzlist"/>
      </w:pPr>
    </w:p>
    <w:p w:rsidR="004B0AAD" w:rsidRDefault="004B0AAD" w:rsidP="004B0AAD">
      <w:pPr>
        <w:pStyle w:val="Akapitzlist"/>
      </w:pPr>
      <w:r>
        <w:t>3.Czynności związane z funkcjonowaniem konta.</w:t>
      </w:r>
    </w:p>
    <w:p w:rsidR="00BB5E5E" w:rsidRDefault="00BB5E5E" w:rsidP="004B0AAD">
      <w:pPr>
        <w:pStyle w:val="Akapitzlist"/>
      </w:pPr>
      <w:r>
        <w:t>1)zakładanie konta – wpisanie nazwy konta lub symbolu zgodnie z planem kont,</w:t>
      </w:r>
    </w:p>
    <w:p w:rsidR="00BB5E5E" w:rsidRDefault="00BB5E5E" w:rsidP="004B0AAD">
      <w:pPr>
        <w:pStyle w:val="Akapitzlist"/>
      </w:pPr>
      <w:r>
        <w:t>2)otwarcie konta – wpisanie kwoty salda początkowego z bilansu (Sp., B.O.),</w:t>
      </w:r>
    </w:p>
    <w:p w:rsidR="00BB5E5E" w:rsidRDefault="00BB5E5E" w:rsidP="004B0AAD">
      <w:pPr>
        <w:pStyle w:val="Akapitzlist"/>
      </w:pPr>
      <w:r>
        <w:t>3)księgowanie operacji gospodarczych – zapisanie kwoty operacji po odpowiedniej stronie konta tj. po stronie debetowej (</w:t>
      </w:r>
      <w:proofErr w:type="spellStart"/>
      <w:r>
        <w:t>Dt</w:t>
      </w:r>
      <w:proofErr w:type="spellEnd"/>
      <w:r>
        <w:t>) lub kredytowej (</w:t>
      </w:r>
      <w:proofErr w:type="spellStart"/>
      <w:r>
        <w:t>Ct</w:t>
      </w:r>
      <w:proofErr w:type="spellEnd"/>
      <w:r>
        <w:t>)</w:t>
      </w:r>
    </w:p>
    <w:p w:rsidR="00BB5E5E" w:rsidRDefault="00BB5E5E" w:rsidP="004B0AAD">
      <w:pPr>
        <w:pStyle w:val="Akapitzlist"/>
      </w:pPr>
      <w:r>
        <w:t>4)zamknięcie konta – obliczenie i wpisanie obrotów konta, salda konta,</w:t>
      </w:r>
    </w:p>
    <w:p w:rsidR="00BB5E5E" w:rsidRDefault="00BB5E5E" w:rsidP="004B0AAD">
      <w:pPr>
        <w:pStyle w:val="Akapitzlist"/>
      </w:pPr>
      <w:r>
        <w:t>5)zbilansowanie obrotów konta – ostateczne podsumowanie konta i podkreślenie kwot podwójną kreską.</w:t>
      </w:r>
    </w:p>
    <w:p w:rsidR="00BC64AC" w:rsidRDefault="00BC64AC" w:rsidP="004B0AAD">
      <w:pPr>
        <w:pStyle w:val="Akapitzlist"/>
      </w:pPr>
      <w:r>
        <w:rPr>
          <w:noProof/>
          <w:lang w:eastAsia="pl-PL"/>
        </w:rPr>
        <w:drawing>
          <wp:inline distT="0" distB="0" distL="0" distR="0" wp14:anchorId="07BF41CE" wp14:editId="059F33B3">
            <wp:extent cx="2857500" cy="1653540"/>
            <wp:effectExtent l="0" t="0" r="0" b="3810"/>
            <wp:docPr id="2" name="Obraz 2" descr="konto księg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o księgow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4AC" w:rsidRDefault="00BC64AC" w:rsidP="004B0AAD">
      <w:pPr>
        <w:pStyle w:val="Akapitzlist"/>
      </w:pPr>
    </w:p>
    <w:p w:rsidR="00BC64AC" w:rsidRDefault="00BC64AC" w:rsidP="004B0AAD">
      <w:pPr>
        <w:pStyle w:val="Akapitzlist"/>
      </w:pPr>
      <w:r>
        <w:t>4. Zadania do wykonania:  proszę zapoznać się z materiałem na stronie</w:t>
      </w:r>
    </w:p>
    <w:p w:rsidR="00612F15" w:rsidRDefault="00612F15" w:rsidP="004B0AAD">
      <w:pPr>
        <w:pStyle w:val="Akapitzlist"/>
      </w:pPr>
    </w:p>
    <w:p w:rsidR="00BC64AC" w:rsidRDefault="00BC64AC" w:rsidP="004B0AAD">
      <w:pPr>
        <w:pStyle w:val="Akapitzlist"/>
      </w:pPr>
      <w:hyperlink r:id="rId6" w:history="1">
        <w:r>
          <w:rPr>
            <w:rStyle w:val="Hipercze"/>
          </w:rPr>
          <w:t>https://www.findict.pl/academy/rachunkowosc/podstawy_rachunkowosci/konto/operacje_na_koncie.php</w:t>
        </w:r>
      </w:hyperlink>
    </w:p>
    <w:p w:rsidR="00BC64AC" w:rsidRDefault="00BC64AC" w:rsidP="004B0AAD">
      <w:pPr>
        <w:pStyle w:val="Akapitzlist"/>
      </w:pPr>
      <w:r>
        <w:t xml:space="preserve">i </w:t>
      </w:r>
      <w:r w:rsidR="00C61A3A">
        <w:t>zwrócić uwagę na następujące zagadnienia</w:t>
      </w:r>
      <w:bookmarkStart w:id="0" w:name="_GoBack"/>
      <w:bookmarkEnd w:id="0"/>
      <w:r>
        <w:t>:</w:t>
      </w:r>
    </w:p>
    <w:p w:rsidR="00BC64AC" w:rsidRDefault="00BC64AC" w:rsidP="004B0AAD">
      <w:pPr>
        <w:pStyle w:val="Akapitzlist"/>
      </w:pPr>
      <w:r>
        <w:t>1)Co to jest obrót konta?</w:t>
      </w:r>
    </w:p>
    <w:p w:rsidR="00E2658A" w:rsidRDefault="00E2658A" w:rsidP="004B0AAD">
      <w:pPr>
        <w:pStyle w:val="Akapitzlist"/>
      </w:pPr>
      <w:r>
        <w:t>2)Co to jest saldo konta?</w:t>
      </w:r>
    </w:p>
    <w:p w:rsidR="00E2658A" w:rsidRDefault="00E2658A" w:rsidP="004B0AAD">
      <w:pPr>
        <w:pStyle w:val="Akapitzlist"/>
      </w:pPr>
      <w:r>
        <w:t>3)O czym informuje saldo początkowe i jakim zapisem je się określa?</w:t>
      </w:r>
    </w:p>
    <w:p w:rsidR="00E2658A" w:rsidRDefault="00E2658A" w:rsidP="004B0AAD">
      <w:pPr>
        <w:pStyle w:val="Akapitzlist"/>
      </w:pPr>
      <w:r>
        <w:t>4)Ile obrotów może mieć konto księgowe?</w:t>
      </w:r>
    </w:p>
    <w:p w:rsidR="00E2658A" w:rsidRDefault="00E2658A" w:rsidP="004B0AAD">
      <w:pPr>
        <w:pStyle w:val="Akapitzlist"/>
      </w:pPr>
      <w:r>
        <w:t>5)Kiedy saldo jest debetowe (</w:t>
      </w:r>
      <w:proofErr w:type="spellStart"/>
      <w:r>
        <w:t>Dt</w:t>
      </w:r>
      <w:proofErr w:type="spellEnd"/>
      <w:r>
        <w:t>), a kiedy kredytowe (</w:t>
      </w:r>
      <w:proofErr w:type="spellStart"/>
      <w:r>
        <w:t>Ct</w:t>
      </w:r>
      <w:proofErr w:type="spellEnd"/>
      <w:r>
        <w:t>)?</w:t>
      </w:r>
    </w:p>
    <w:p w:rsidR="000D4730" w:rsidRDefault="000D4730" w:rsidP="000D4730">
      <w:pPr>
        <w:ind w:firstLine="708"/>
        <w:rPr>
          <w:rFonts w:cstheme="minorHAnsi"/>
          <w:shd w:val="clear" w:color="auto" w:fill="FFFFFF"/>
        </w:rPr>
      </w:pPr>
      <w:r w:rsidRPr="000D4730">
        <w:rPr>
          <w:rFonts w:cstheme="minorHAnsi"/>
          <w:shd w:val="clear" w:color="auto" w:fill="FFFFFF"/>
        </w:rPr>
        <w:t>W razie jakichkolwiek pytań proszę się kontaktować za pomocą (e-mail, dziennik, grupa).</w:t>
      </w:r>
    </w:p>
    <w:p w:rsidR="000D4730" w:rsidRPr="000D4730" w:rsidRDefault="000D4730" w:rsidP="000D4730">
      <w:pPr>
        <w:ind w:firstLine="708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Pozdrawiam, Beata Waszczuk</w:t>
      </w:r>
    </w:p>
    <w:p w:rsidR="00E2658A" w:rsidRDefault="00E2658A" w:rsidP="004B0AAD">
      <w:pPr>
        <w:pStyle w:val="Akapitzlist"/>
      </w:pPr>
    </w:p>
    <w:sectPr w:rsidR="00E2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D13"/>
    <w:multiLevelType w:val="hybridMultilevel"/>
    <w:tmpl w:val="FFC00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AD"/>
    <w:rsid w:val="000D4730"/>
    <w:rsid w:val="004B0AAD"/>
    <w:rsid w:val="00612F15"/>
    <w:rsid w:val="007F3CFB"/>
    <w:rsid w:val="00814600"/>
    <w:rsid w:val="00BB5E5E"/>
    <w:rsid w:val="00BC64AC"/>
    <w:rsid w:val="00C61A3A"/>
    <w:rsid w:val="00E2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692E"/>
  <w15:chartTrackingRefBased/>
  <w15:docId w15:val="{8D9E118D-620B-4FB1-8388-B614468D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A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C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dict.pl/academy/rachunkowosc/podstawy_rachunkowosci/konto/operacje_na_koncie.php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2020-04-07T13:18:00Z</dcterms:created>
  <dcterms:modified xsi:type="dcterms:W3CDTF">2020-04-07T14:31:00Z</dcterms:modified>
</cp:coreProperties>
</file>