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AE" w:rsidRDefault="003D252F">
      <w:r>
        <w:t>KARTA PRACY</w:t>
      </w:r>
    </w:p>
    <w:p w:rsidR="003D252F" w:rsidRDefault="003D252F">
      <w:r>
        <w:t xml:space="preserve">Na zdjęciach przedstawiono </w:t>
      </w:r>
      <w:proofErr w:type="gramStart"/>
      <w:r>
        <w:t>marchew jako</w:t>
      </w:r>
      <w:proofErr w:type="gramEnd"/>
      <w:r>
        <w:t xml:space="preserve"> dodatek do dań w różnych odsłonach. </w:t>
      </w:r>
    </w:p>
    <w:p w:rsidR="003D252F" w:rsidRDefault="003D252F" w:rsidP="003D252F">
      <w:pPr>
        <w:pStyle w:val="Akapitzlist"/>
        <w:numPr>
          <w:ilvl w:val="0"/>
          <w:numId w:val="1"/>
        </w:numPr>
      </w:pPr>
      <w:r>
        <w:t xml:space="preserve">Wybierz te zdjęcia, na których marchew występuje w dozwolonej postaci w żywieniu dietetycznym. </w:t>
      </w:r>
    </w:p>
    <w:p w:rsidR="003D252F" w:rsidRDefault="003D252F" w:rsidP="003D252F">
      <w:pPr>
        <w:pStyle w:val="Akapitzlist"/>
        <w:numPr>
          <w:ilvl w:val="0"/>
          <w:numId w:val="1"/>
        </w:numPr>
      </w:pPr>
      <w:r>
        <w:t xml:space="preserve">Nazwij wybraną potrawę z marchwi i określ sposób jej przygotowania. </w:t>
      </w:r>
    </w:p>
    <w:p w:rsidR="003D252F" w:rsidRDefault="003D252F" w:rsidP="003D252F">
      <w:pPr>
        <w:pStyle w:val="Akapitzlist"/>
      </w:pPr>
    </w:p>
    <w:p w:rsidR="003D252F" w:rsidRDefault="003D252F" w:rsidP="003D252F">
      <w:r>
        <w:rPr>
          <w:noProof/>
          <w:lang w:eastAsia="pl-PL"/>
        </w:rPr>
        <w:drawing>
          <wp:inline distT="0" distB="0" distL="0" distR="0" wp14:anchorId="1D209778" wp14:editId="1BE73334">
            <wp:extent cx="1666875" cy="1389380"/>
            <wp:effectExtent l="0" t="0" r="9525" b="1270"/>
            <wp:docPr id="1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784" cy="14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5113D603" wp14:editId="010608FC">
            <wp:extent cx="1657350" cy="13716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4261C121" wp14:editId="3B3AE12F">
            <wp:extent cx="1666875" cy="1377950"/>
            <wp:effectExtent l="0" t="0" r="952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352" cy="137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2F" w:rsidRDefault="003D252F" w:rsidP="003D252F">
      <w:pPr>
        <w:pStyle w:val="Akapitzlist"/>
        <w:numPr>
          <w:ilvl w:val="0"/>
          <w:numId w:val="3"/>
        </w:numPr>
      </w:pPr>
      <w:r>
        <w:t xml:space="preserve">   </w:t>
      </w:r>
      <w:r>
        <w:tab/>
      </w:r>
      <w:r>
        <w:tab/>
      </w:r>
      <w:r>
        <w:tab/>
        <w:t xml:space="preserve">2.    </w:t>
      </w:r>
      <w:r>
        <w:tab/>
      </w:r>
      <w:r>
        <w:tab/>
      </w:r>
      <w:r>
        <w:tab/>
      </w:r>
      <w:r>
        <w:tab/>
        <w:t xml:space="preserve">3. </w:t>
      </w:r>
    </w:p>
    <w:p w:rsidR="003D252F" w:rsidRDefault="003D252F" w:rsidP="003D252F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D252F" w:rsidRDefault="003D252F" w:rsidP="003D252F">
      <w:r>
        <w:rPr>
          <w:noProof/>
          <w:lang w:eastAsia="pl-PL"/>
        </w:rPr>
        <w:drawing>
          <wp:inline distT="0" distB="0" distL="0" distR="0" wp14:anchorId="390A3041" wp14:editId="56E9F338">
            <wp:extent cx="1657350" cy="1514475"/>
            <wp:effectExtent l="0" t="0" r="0" b="9525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4940EAC6" wp14:editId="4E2038BE">
            <wp:extent cx="1600200" cy="1533525"/>
            <wp:effectExtent l="0" t="0" r="0" b="9525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95" cy="15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EE3">
        <w:tab/>
      </w:r>
      <w:r>
        <w:rPr>
          <w:noProof/>
          <w:lang w:eastAsia="pl-PL"/>
        </w:rPr>
        <w:drawing>
          <wp:inline distT="0" distB="0" distL="0" distR="0" wp14:anchorId="3E388F2A" wp14:editId="1AD90FA2">
            <wp:extent cx="1609725" cy="1531620"/>
            <wp:effectExtent l="0" t="0" r="9525" b="0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94" cy="158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2F" w:rsidRDefault="00295EE3" w:rsidP="003D252F">
      <w:r>
        <w:t xml:space="preserve">4.  </w:t>
      </w:r>
      <w:r>
        <w:tab/>
      </w:r>
      <w:r>
        <w:tab/>
      </w:r>
      <w:r>
        <w:tab/>
      </w:r>
      <w:r>
        <w:tab/>
        <w:t xml:space="preserve">5.      </w:t>
      </w:r>
      <w:r>
        <w:tab/>
      </w:r>
      <w:r>
        <w:tab/>
      </w:r>
      <w:r w:rsidR="003D252F">
        <w:tab/>
      </w:r>
      <w:r w:rsidR="003D252F">
        <w:tab/>
        <w:t xml:space="preserve">6. </w:t>
      </w:r>
      <w:r w:rsidR="003D252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52F" w:rsidRDefault="003D252F" w:rsidP="003D252F">
      <w:r>
        <w:rPr>
          <w:noProof/>
          <w:lang w:eastAsia="pl-PL"/>
        </w:rPr>
        <w:drawing>
          <wp:inline distT="0" distB="0" distL="0" distR="0" wp14:anchorId="7CDADBB1" wp14:editId="577A40E2">
            <wp:extent cx="1599518" cy="1363980"/>
            <wp:effectExtent l="0" t="0" r="1270" b="762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146" cy="140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EE3">
        <w:tab/>
      </w:r>
      <w:r w:rsidR="00295EE3">
        <w:rPr>
          <w:noProof/>
          <w:lang w:eastAsia="pl-PL"/>
        </w:rPr>
        <w:drawing>
          <wp:inline distT="0" distB="0" distL="0" distR="0" wp14:anchorId="7B0FDA6C" wp14:editId="2A3B4C3C">
            <wp:extent cx="1581150" cy="135382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12" cy="139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EE3">
        <w:tab/>
      </w:r>
      <w:bookmarkStart w:id="0" w:name="_GoBack"/>
      <w:r w:rsidR="00295EE3">
        <w:rPr>
          <w:noProof/>
          <w:lang w:eastAsia="pl-PL"/>
        </w:rPr>
        <w:drawing>
          <wp:inline distT="0" distB="0" distL="0" distR="0" wp14:anchorId="0ED5E3D6" wp14:editId="0B4DDFD2">
            <wp:extent cx="1694732" cy="1354455"/>
            <wp:effectExtent l="0" t="0" r="127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31" cy="13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252F" w:rsidRDefault="00295EE3" w:rsidP="003D252F">
      <w:r>
        <w:t>7</w:t>
      </w:r>
      <w:r w:rsidR="003D252F">
        <w:t xml:space="preserve">. </w:t>
      </w:r>
      <w:r>
        <w:tab/>
      </w:r>
      <w:r>
        <w:tab/>
      </w:r>
      <w:r>
        <w:tab/>
      </w:r>
      <w:r>
        <w:tab/>
        <w:t xml:space="preserve">8. </w:t>
      </w:r>
      <w:r>
        <w:tab/>
      </w:r>
      <w:r>
        <w:tab/>
      </w:r>
      <w:r>
        <w:tab/>
      </w:r>
      <w:r>
        <w:tab/>
        <w:t>9.</w:t>
      </w:r>
    </w:p>
    <w:sectPr w:rsidR="003D252F" w:rsidSect="003D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BF0"/>
    <w:multiLevelType w:val="hybridMultilevel"/>
    <w:tmpl w:val="868A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1B4C"/>
    <w:multiLevelType w:val="hybridMultilevel"/>
    <w:tmpl w:val="AEAC8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4947"/>
    <w:multiLevelType w:val="hybridMultilevel"/>
    <w:tmpl w:val="09100A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2F"/>
    <w:rsid w:val="00295EE3"/>
    <w:rsid w:val="003D252F"/>
    <w:rsid w:val="006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83298-33E5-40C4-8798-2BA1471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2020-03-31T07:08:00Z</dcterms:created>
  <dcterms:modified xsi:type="dcterms:W3CDTF">2020-03-31T07:23:00Z</dcterms:modified>
</cp:coreProperties>
</file>