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5" w:rsidRDefault="00503985" w:rsidP="003402D0">
      <w:pPr>
        <w:spacing w:after="0"/>
        <w:ind w:left="1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REGULAMIN REKRUTACJI  DO INTERNATU ZESPOŁU SZKÓŁ</w:t>
      </w:r>
    </w:p>
    <w:p w:rsidR="003402D0" w:rsidRDefault="003402D0" w:rsidP="003402D0">
      <w:pPr>
        <w:spacing w:after="0"/>
        <w:ind w:left="14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CENTRUM KSZTAŁCENIA ROLNICZEGO</w:t>
      </w:r>
    </w:p>
    <w:p w:rsidR="00503985" w:rsidRPr="003402D0" w:rsidRDefault="003402D0" w:rsidP="003402D0">
      <w:pPr>
        <w:spacing w:after="0"/>
        <w:ind w:left="14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IM. AUGUSTA ZAMOYSKIEGO W JABŁONIU</w:t>
      </w:r>
    </w:p>
    <w:p w:rsidR="00503985" w:rsidRDefault="003402D0" w:rsidP="003402D0">
      <w:pPr>
        <w:spacing w:after="0"/>
        <w:ind w:left="3119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rok szkolny 2019/2020</w:t>
      </w:r>
    </w:p>
    <w:p w:rsidR="003402D0" w:rsidRDefault="003402D0" w:rsidP="003402D0">
      <w:pPr>
        <w:spacing w:after="0"/>
        <w:ind w:left="3356" w:hanging="10"/>
      </w:pP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02D0" w:rsidRPr="003402D0" w:rsidRDefault="00503985" w:rsidP="003402D0">
      <w:pPr>
        <w:pStyle w:val="Nagwek1"/>
        <w:rPr>
          <w:szCs w:val="24"/>
          <w:u w:val="none"/>
        </w:rPr>
      </w:pPr>
      <w:r w:rsidRPr="003402D0">
        <w:rPr>
          <w:szCs w:val="24"/>
        </w:rPr>
        <w:t>Podstawa prawna</w:t>
      </w:r>
      <w:r w:rsidRPr="003402D0">
        <w:rPr>
          <w:szCs w:val="24"/>
          <w:u w:val="none"/>
        </w:rPr>
        <w:t xml:space="preserve"> </w:t>
      </w:r>
    </w:p>
    <w:p w:rsidR="003402D0" w:rsidRPr="00A70E1A" w:rsidRDefault="003402D0" w:rsidP="00A70E1A">
      <w:pPr>
        <w:pStyle w:val="Akapitzlist"/>
        <w:numPr>
          <w:ilvl w:val="0"/>
          <w:numId w:val="6"/>
        </w:numPr>
        <w:spacing w:after="37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>Ustawa Prawo Oświatowe z dnia14 grudnia 2016r. (Dz. U. z 2016r., poz.59)</w:t>
      </w:r>
      <w:r w:rsidR="00A70E1A">
        <w:rPr>
          <w:rFonts w:ascii="Times New Roman" w:hAnsi="Times New Roman" w:cs="Times New Roman"/>
          <w:sz w:val="24"/>
          <w:szCs w:val="24"/>
        </w:rPr>
        <w:t>.</w:t>
      </w:r>
      <w:r w:rsidRPr="00A7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D0" w:rsidRPr="00A70E1A" w:rsidRDefault="003402D0" w:rsidP="00A70E1A">
      <w:pPr>
        <w:pStyle w:val="Akapitzlist"/>
        <w:numPr>
          <w:ilvl w:val="0"/>
          <w:numId w:val="6"/>
        </w:numPr>
        <w:spacing w:after="37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 xml:space="preserve">Rozporządzenie Ministra Edukacji Narodowej z dnia 16 marca 2017r. </w:t>
      </w:r>
    </w:p>
    <w:p w:rsidR="003402D0" w:rsidRPr="00A70E1A" w:rsidRDefault="003402D0" w:rsidP="00A70E1A">
      <w:pPr>
        <w:pStyle w:val="Akapitzlist"/>
        <w:numPr>
          <w:ilvl w:val="0"/>
          <w:numId w:val="6"/>
        </w:numPr>
        <w:spacing w:after="1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>Ustawa o świadczeniach rodzinnych z dnia 28 listop</w:t>
      </w:r>
      <w:r w:rsidR="00A70E1A">
        <w:rPr>
          <w:rFonts w:ascii="Times New Roman" w:hAnsi="Times New Roman" w:cs="Times New Roman"/>
          <w:sz w:val="24"/>
          <w:szCs w:val="24"/>
        </w:rPr>
        <w:t>ada 2003r. (Dz. U. z 2016r.</w:t>
      </w:r>
      <w:r w:rsidRPr="00A70E1A">
        <w:rPr>
          <w:rFonts w:ascii="Times New Roman" w:hAnsi="Times New Roman" w:cs="Times New Roman"/>
          <w:sz w:val="24"/>
          <w:szCs w:val="24"/>
        </w:rPr>
        <w:t>poz. 1518, 1579)</w:t>
      </w:r>
      <w:r w:rsidR="00A70E1A">
        <w:rPr>
          <w:rFonts w:ascii="Times New Roman" w:hAnsi="Times New Roman" w:cs="Times New Roman"/>
          <w:sz w:val="24"/>
          <w:szCs w:val="24"/>
        </w:rPr>
        <w:t>.</w:t>
      </w:r>
      <w:r w:rsidRPr="00A7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D0" w:rsidRPr="00A70E1A" w:rsidRDefault="003402D0" w:rsidP="00A70E1A">
      <w:pPr>
        <w:pStyle w:val="Akapitzlist"/>
        <w:numPr>
          <w:ilvl w:val="0"/>
          <w:numId w:val="7"/>
        </w:numPr>
        <w:spacing w:after="37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 xml:space="preserve">Statut Zespołu </w:t>
      </w:r>
      <w:r w:rsidR="00A70E1A">
        <w:rPr>
          <w:rFonts w:ascii="Times New Roman" w:hAnsi="Times New Roman" w:cs="Times New Roman"/>
          <w:sz w:val="24"/>
          <w:szCs w:val="24"/>
        </w:rPr>
        <w:t>Szkół Centrum Kształcenia Rolniczego w Jabłoniu.</w:t>
      </w:r>
    </w:p>
    <w:p w:rsidR="00503985" w:rsidRDefault="003402D0" w:rsidP="00A70E1A">
      <w:pPr>
        <w:pStyle w:val="Akapitzlist"/>
        <w:numPr>
          <w:ilvl w:val="0"/>
          <w:numId w:val="7"/>
        </w:numPr>
        <w:spacing w:after="1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 xml:space="preserve">Regulamin Internatu Zespołu Szkół </w:t>
      </w:r>
      <w:r w:rsidR="00A70E1A" w:rsidRPr="00A70E1A">
        <w:rPr>
          <w:rFonts w:ascii="Times New Roman" w:hAnsi="Times New Roman" w:cs="Times New Roman"/>
          <w:sz w:val="24"/>
          <w:szCs w:val="24"/>
        </w:rPr>
        <w:t>Centrum Kształcenia Rolniczego w Jabłoniu.</w:t>
      </w:r>
    </w:p>
    <w:p w:rsidR="00A70E1A" w:rsidRDefault="00A70E1A" w:rsidP="00A70E1A">
      <w:pPr>
        <w:pStyle w:val="Akapitzlist"/>
        <w:spacing w:after="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70E1A" w:rsidRPr="00A70E1A" w:rsidRDefault="00A70E1A" w:rsidP="00A70E1A">
      <w:pPr>
        <w:pStyle w:val="Akapitzlist"/>
        <w:spacing w:after="1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E1A">
        <w:rPr>
          <w:rFonts w:ascii="Times New Roman" w:hAnsi="Times New Roman" w:cs="Times New Roman"/>
          <w:b/>
          <w:sz w:val="24"/>
          <w:szCs w:val="24"/>
          <w:u w:val="single"/>
        </w:rPr>
        <w:t>Zasady rekrutacji</w:t>
      </w:r>
    </w:p>
    <w:p w:rsidR="00A70E1A" w:rsidRPr="00A70E1A" w:rsidRDefault="00A70E1A" w:rsidP="00A70E1A">
      <w:pPr>
        <w:pStyle w:val="Akapitzlist"/>
        <w:spacing w:after="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03985" w:rsidRDefault="00503985" w:rsidP="00A70E1A">
      <w:pPr>
        <w:numPr>
          <w:ilvl w:val="0"/>
          <w:numId w:val="1"/>
        </w:numPr>
        <w:spacing w:after="3" w:line="39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internatu przyjmowani </w:t>
      </w:r>
      <w:r w:rsidR="00A70E1A">
        <w:rPr>
          <w:rFonts w:ascii="Times New Roman" w:eastAsia="Times New Roman" w:hAnsi="Times New Roman" w:cs="Times New Roman"/>
          <w:sz w:val="24"/>
        </w:rPr>
        <w:t xml:space="preserve">są </w:t>
      </w:r>
      <w:r>
        <w:rPr>
          <w:rFonts w:ascii="Times New Roman" w:eastAsia="Times New Roman" w:hAnsi="Times New Roman" w:cs="Times New Roman"/>
          <w:sz w:val="24"/>
        </w:rPr>
        <w:t xml:space="preserve">uczniowie i kandydaci </w:t>
      </w:r>
      <w:r w:rsidR="00A70E1A">
        <w:rPr>
          <w:rFonts w:ascii="Times New Roman" w:eastAsia="Times New Roman" w:hAnsi="Times New Roman" w:cs="Times New Roman"/>
          <w:sz w:val="24"/>
        </w:rPr>
        <w:t>do ZSCKR w Jabłoniu.</w:t>
      </w:r>
    </w:p>
    <w:p w:rsidR="00503985" w:rsidRDefault="00503985" w:rsidP="00503985">
      <w:pPr>
        <w:numPr>
          <w:ilvl w:val="0"/>
          <w:numId w:val="1"/>
        </w:numPr>
        <w:spacing w:after="3" w:line="38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Postępowanie rekrutacyjne na rok szkolny 2</w:t>
      </w:r>
      <w:r w:rsidR="00A70E1A">
        <w:rPr>
          <w:rFonts w:ascii="Times New Roman" w:eastAsia="Times New Roman" w:hAnsi="Times New Roman" w:cs="Times New Roman"/>
          <w:sz w:val="24"/>
        </w:rPr>
        <w:t>019/2020</w:t>
      </w:r>
      <w:r>
        <w:rPr>
          <w:rFonts w:ascii="Times New Roman" w:eastAsia="Times New Roman" w:hAnsi="Times New Roman" w:cs="Times New Roman"/>
          <w:sz w:val="24"/>
        </w:rPr>
        <w:t xml:space="preserve"> prowadzone</w:t>
      </w:r>
      <w:r w:rsidR="00A70E1A">
        <w:rPr>
          <w:rFonts w:ascii="Times New Roman" w:eastAsia="Times New Roman" w:hAnsi="Times New Roman" w:cs="Times New Roman"/>
          <w:sz w:val="24"/>
        </w:rPr>
        <w:t xml:space="preserve"> jest</w:t>
      </w:r>
      <w:r>
        <w:rPr>
          <w:rFonts w:ascii="Times New Roman" w:eastAsia="Times New Roman" w:hAnsi="Times New Roman" w:cs="Times New Roman"/>
          <w:sz w:val="24"/>
        </w:rPr>
        <w:t xml:space="preserve"> na wniosek rodzica/opiekuna prawnego </w:t>
      </w:r>
      <w:r w:rsidR="00A70E1A">
        <w:rPr>
          <w:rFonts w:ascii="Times New Roman" w:eastAsia="Times New Roman" w:hAnsi="Times New Roman" w:cs="Times New Roman"/>
          <w:sz w:val="24"/>
        </w:rPr>
        <w:t xml:space="preserve">kandydata </w:t>
      </w:r>
      <w:r>
        <w:rPr>
          <w:rFonts w:ascii="Times New Roman" w:eastAsia="Times New Roman" w:hAnsi="Times New Roman" w:cs="Times New Roman"/>
          <w:sz w:val="24"/>
        </w:rPr>
        <w:t>na podstawie złożonego</w:t>
      </w:r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podania na ustalonym przez szkołę druku</w:t>
        </w:r>
      </w:hyperlink>
      <w:hyperlink r:id="rId9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wraz z odpowiednimi zaświadczeniami (Zał.Nr.1).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Wnioski niekompletne nie będą rozpatrywane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03985" w:rsidRDefault="00503985" w:rsidP="00503985">
      <w:pPr>
        <w:numPr>
          <w:ilvl w:val="0"/>
          <w:numId w:val="1"/>
        </w:numPr>
        <w:spacing w:after="32" w:line="3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Podanie do internatu składa się w sekretariacie Z</w:t>
      </w:r>
      <w:r w:rsidR="00A70E1A">
        <w:rPr>
          <w:rFonts w:ascii="Times New Roman" w:eastAsia="Times New Roman" w:hAnsi="Times New Roman" w:cs="Times New Roman"/>
          <w:sz w:val="24"/>
        </w:rPr>
        <w:t>SCKR</w:t>
      </w:r>
      <w:r>
        <w:rPr>
          <w:rFonts w:ascii="Times New Roman" w:eastAsia="Times New Roman" w:hAnsi="Times New Roman" w:cs="Times New Roman"/>
          <w:sz w:val="24"/>
        </w:rPr>
        <w:t xml:space="preserve"> najpóźniej </w:t>
      </w:r>
      <w:r w:rsidR="00A70E1A">
        <w:rPr>
          <w:rFonts w:ascii="Times New Roman" w:eastAsia="Times New Roman" w:hAnsi="Times New Roman" w:cs="Times New Roman"/>
          <w:b/>
          <w:sz w:val="24"/>
        </w:rPr>
        <w:t>do dnia 15 lipca 2019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podania złożone po tym terminie nie będą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rozpatrywane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503985" w:rsidRDefault="00503985" w:rsidP="00503985">
      <w:pPr>
        <w:numPr>
          <w:ilvl w:val="0"/>
          <w:numId w:val="1"/>
        </w:numPr>
        <w:spacing w:after="109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składa się na jeden rok szkolny. </w:t>
      </w:r>
    </w:p>
    <w:p w:rsidR="00503985" w:rsidRDefault="00503985" w:rsidP="00503985">
      <w:pPr>
        <w:numPr>
          <w:ilvl w:val="0"/>
          <w:numId w:val="1"/>
        </w:numPr>
        <w:spacing w:after="153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System rekrutacji oparty jest o jednolite kryteria naboru. </w:t>
      </w:r>
    </w:p>
    <w:p w:rsidR="00503985" w:rsidRDefault="00503985" w:rsidP="00503985">
      <w:pPr>
        <w:numPr>
          <w:ilvl w:val="0"/>
          <w:numId w:val="1"/>
        </w:numPr>
        <w:spacing w:after="146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przypadku, gdy liczba wolnych miejsc w internacie jest mniejsza od liczby kandydatów </w:t>
      </w:r>
    </w:p>
    <w:p w:rsidR="00503985" w:rsidRDefault="00503985" w:rsidP="00503985">
      <w:pPr>
        <w:tabs>
          <w:tab w:val="center" w:pos="593"/>
          <w:tab w:val="center" w:pos="1789"/>
          <w:tab w:val="center" w:pos="3127"/>
          <w:tab w:val="center" w:pos="4177"/>
          <w:tab w:val="center" w:pos="4886"/>
          <w:tab w:val="center" w:pos="5772"/>
          <w:tab w:val="center" w:pos="6996"/>
          <w:tab w:val="center" w:pos="7780"/>
          <w:tab w:val="center" w:pos="8522"/>
          <w:tab w:val="center" w:pos="9263"/>
        </w:tabs>
        <w:spacing w:after="157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mają </w:t>
      </w:r>
      <w:r>
        <w:rPr>
          <w:rFonts w:ascii="Times New Roman" w:eastAsia="Times New Roman" w:hAnsi="Times New Roman" w:cs="Times New Roman"/>
          <w:sz w:val="24"/>
        </w:rPr>
        <w:tab/>
        <w:t xml:space="preserve">zastosowanie </w:t>
      </w:r>
      <w:r>
        <w:rPr>
          <w:rFonts w:ascii="Times New Roman" w:eastAsia="Times New Roman" w:hAnsi="Times New Roman" w:cs="Times New Roman"/>
          <w:sz w:val="24"/>
        </w:rPr>
        <w:tab/>
        <w:t xml:space="preserve">kryteria </w:t>
      </w:r>
      <w:r>
        <w:rPr>
          <w:rFonts w:ascii="Times New Roman" w:eastAsia="Times New Roman" w:hAnsi="Times New Roman" w:cs="Times New Roman"/>
          <w:sz w:val="24"/>
        </w:rPr>
        <w:tab/>
        <w:t xml:space="preserve">główne </w:t>
      </w:r>
      <w:r>
        <w:rPr>
          <w:rFonts w:ascii="Times New Roman" w:eastAsia="Times New Roman" w:hAnsi="Times New Roman" w:cs="Times New Roman"/>
          <w:sz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</w:rPr>
        <w:tab/>
        <w:t xml:space="preserve">dodatkowe </w:t>
      </w:r>
      <w:r>
        <w:rPr>
          <w:rFonts w:ascii="Times New Roman" w:eastAsia="Times New Roman" w:hAnsi="Times New Roman" w:cs="Times New Roman"/>
          <w:sz w:val="24"/>
        </w:rPr>
        <w:tab/>
        <w:t xml:space="preserve">zawarte </w:t>
      </w:r>
      <w:r>
        <w:rPr>
          <w:rFonts w:ascii="Times New Roman" w:eastAsia="Times New Roman" w:hAnsi="Times New Roman" w:cs="Times New Roman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Tabeli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1.  </w:t>
      </w:r>
    </w:p>
    <w:p w:rsidR="00503985" w:rsidRDefault="00503985" w:rsidP="00503985">
      <w:pPr>
        <w:spacing w:after="155" w:line="269" w:lineRule="auto"/>
        <w:ind w:left="370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Ilość punktów sumuje się i ich liczba decyduje o przyjęciu kandydata do internatu. </w:t>
      </w:r>
    </w:p>
    <w:p w:rsidR="00503985" w:rsidRDefault="00503985" w:rsidP="00503985">
      <w:pPr>
        <w:numPr>
          <w:ilvl w:val="0"/>
          <w:numId w:val="1"/>
        </w:numPr>
        <w:spacing w:after="147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Nad prawidłowym przebiegiem </w:t>
      </w:r>
      <w:r w:rsidR="007526D5">
        <w:rPr>
          <w:rFonts w:ascii="Times New Roman" w:eastAsia="Times New Roman" w:hAnsi="Times New Roman" w:cs="Times New Roman"/>
          <w:sz w:val="24"/>
        </w:rPr>
        <w:t>rekrutacji do internatu przy ZSCKR w Jabłoniu</w:t>
      </w:r>
      <w:r>
        <w:rPr>
          <w:rFonts w:ascii="Times New Roman" w:eastAsia="Times New Roman" w:hAnsi="Times New Roman" w:cs="Times New Roman"/>
          <w:sz w:val="24"/>
        </w:rPr>
        <w:t xml:space="preserve"> czuwa </w:t>
      </w:r>
    </w:p>
    <w:p w:rsidR="00503985" w:rsidRDefault="00503985" w:rsidP="00503985">
      <w:pPr>
        <w:spacing w:after="32" w:line="358" w:lineRule="auto"/>
        <w:ind w:left="370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>Komisja Rekrutacyjna powołana prz</w:t>
      </w:r>
      <w:r w:rsidR="007526D5">
        <w:rPr>
          <w:rFonts w:ascii="Times New Roman" w:eastAsia="Times New Roman" w:hAnsi="Times New Roman" w:cs="Times New Roman"/>
          <w:sz w:val="24"/>
        </w:rPr>
        <w:t>ez Dyrektora S</w:t>
      </w:r>
      <w:r>
        <w:rPr>
          <w:rFonts w:ascii="Times New Roman" w:eastAsia="Times New Roman" w:hAnsi="Times New Roman" w:cs="Times New Roman"/>
          <w:sz w:val="24"/>
        </w:rPr>
        <w:t xml:space="preserve">zkoły, której przewodniczącym jest Kierownik Internatu. </w:t>
      </w:r>
    </w:p>
    <w:p w:rsidR="00503985" w:rsidRDefault="007526D5" w:rsidP="00503985">
      <w:pPr>
        <w:numPr>
          <w:ilvl w:val="0"/>
          <w:numId w:val="1"/>
        </w:numPr>
        <w:spacing w:after="3" w:line="39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30 lipca 2019</w:t>
      </w:r>
      <w:r w:rsidR="00503985">
        <w:rPr>
          <w:rFonts w:ascii="Times New Roman" w:eastAsia="Times New Roman" w:hAnsi="Times New Roman" w:cs="Times New Roman"/>
          <w:b/>
          <w:sz w:val="24"/>
        </w:rPr>
        <w:t xml:space="preserve"> r.</w:t>
      </w:r>
      <w:r w:rsidR="00503985">
        <w:rPr>
          <w:rFonts w:ascii="Times New Roman" w:eastAsia="Times New Roman" w:hAnsi="Times New Roman" w:cs="Times New Roman"/>
          <w:sz w:val="24"/>
        </w:rPr>
        <w:t xml:space="preserve"> zostanie ogłoszona lista osób przyjętych do internatu i lista rezerwowa (przyjęcia do internatu z listy rezerwowej po zwolnieniu się miejsca przez ucznia z listy przyjętych). </w:t>
      </w:r>
    </w:p>
    <w:p w:rsidR="00503985" w:rsidRDefault="00503985" w:rsidP="00503985">
      <w:pPr>
        <w:numPr>
          <w:ilvl w:val="0"/>
          <w:numId w:val="1"/>
        </w:numPr>
        <w:spacing w:after="30" w:line="37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Osoba przyjęta do internatu, która z różnych przyczyn rezygnuje z zamieszkania w nim proszona jest o poinformowanie o</w:t>
      </w:r>
      <w:r w:rsidR="007526D5">
        <w:rPr>
          <w:rFonts w:ascii="Times New Roman" w:eastAsia="Times New Roman" w:hAnsi="Times New Roman" w:cs="Times New Roman"/>
          <w:sz w:val="24"/>
        </w:rPr>
        <w:t xml:space="preserve"> tym fakcie sekretariat szkoły do </w:t>
      </w:r>
      <w:r w:rsidR="007526D5" w:rsidRPr="007526D5">
        <w:rPr>
          <w:rFonts w:ascii="Times New Roman" w:eastAsia="Times New Roman" w:hAnsi="Times New Roman" w:cs="Times New Roman"/>
          <w:b/>
          <w:sz w:val="24"/>
        </w:rPr>
        <w:t>15 sierpnia 2019r.</w:t>
      </w:r>
    </w:p>
    <w:p w:rsidR="00503985" w:rsidRDefault="00503985" w:rsidP="00503985">
      <w:pPr>
        <w:numPr>
          <w:ilvl w:val="0"/>
          <w:numId w:val="1"/>
        </w:numPr>
        <w:spacing w:after="3" w:line="37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Odwołania od decyzji o nie przyjęciu kandydata do internatu należy składać pisemnie do</w:t>
      </w:r>
      <w:r w:rsidR="007526D5">
        <w:rPr>
          <w:rFonts w:ascii="Times New Roman" w:eastAsia="Times New Roman" w:hAnsi="Times New Roman" w:cs="Times New Roman"/>
          <w:sz w:val="24"/>
        </w:rPr>
        <w:t xml:space="preserve"> Dyrektora S</w:t>
      </w:r>
      <w:r>
        <w:rPr>
          <w:rFonts w:ascii="Times New Roman" w:eastAsia="Times New Roman" w:hAnsi="Times New Roman" w:cs="Times New Roman"/>
          <w:sz w:val="24"/>
        </w:rPr>
        <w:t xml:space="preserve">zkoły w terminie do </w:t>
      </w:r>
      <w:r w:rsidR="007526D5">
        <w:rPr>
          <w:rFonts w:ascii="Times New Roman" w:eastAsia="Times New Roman" w:hAnsi="Times New Roman" w:cs="Times New Roman"/>
          <w:b/>
          <w:sz w:val="24"/>
        </w:rPr>
        <w:t>07 sierpnia 2019r.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6D5" w:rsidRPr="007526D5" w:rsidRDefault="00503985" w:rsidP="00503985">
      <w:pPr>
        <w:numPr>
          <w:ilvl w:val="0"/>
          <w:numId w:val="1"/>
        </w:numPr>
        <w:spacing w:after="274" w:line="35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Druki dokumentów do pobrania w sekretariacie szkoły lub ze strony inter</w:t>
      </w:r>
      <w:r w:rsidR="007526D5">
        <w:rPr>
          <w:rFonts w:ascii="Times New Roman" w:eastAsia="Times New Roman" w:hAnsi="Times New Roman" w:cs="Times New Roman"/>
          <w:sz w:val="24"/>
        </w:rPr>
        <w:t>netowej szkoły www.zsckrjablon.</w:t>
      </w:r>
      <w:r>
        <w:rPr>
          <w:rFonts w:ascii="Times New Roman" w:eastAsia="Times New Roman" w:hAnsi="Times New Roman" w:cs="Times New Roman"/>
          <w:sz w:val="24"/>
        </w:rPr>
        <w:t xml:space="preserve">pl </w:t>
      </w:r>
    </w:p>
    <w:p w:rsidR="00503985" w:rsidRDefault="00503985" w:rsidP="007526D5">
      <w:pPr>
        <w:spacing w:after="274" w:line="359" w:lineRule="auto"/>
        <w:ind w:right="1125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Terminarz rekrutacji: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7526D5" w:rsidP="00503985">
      <w:pPr>
        <w:spacing w:after="270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 14 czerwca 2019</w:t>
      </w:r>
      <w:r w:rsidR="00503985">
        <w:rPr>
          <w:rFonts w:ascii="Times New Roman" w:eastAsia="Times New Roman" w:hAnsi="Times New Roman" w:cs="Times New Roman"/>
          <w:b/>
          <w:sz w:val="24"/>
          <w:u w:val="single" w:color="000000"/>
        </w:rPr>
        <w:t>r.</w:t>
      </w:r>
      <w:r w:rsidR="00503985">
        <w:rPr>
          <w:rFonts w:ascii="Times New Roman" w:eastAsia="Times New Roman" w:hAnsi="Times New Roman" w:cs="Times New Roman"/>
          <w:sz w:val="24"/>
        </w:rPr>
        <w:t xml:space="preserve"> – przyjmowanie podań o kontynuowaniu pobytu w internacie przez wychowanków mieszkających w </w:t>
      </w:r>
      <w:r>
        <w:rPr>
          <w:rFonts w:ascii="Times New Roman" w:eastAsia="Times New Roman" w:hAnsi="Times New Roman" w:cs="Times New Roman"/>
          <w:sz w:val="24"/>
        </w:rPr>
        <w:t>internacie w roku szkolnym 2018/2019</w:t>
      </w:r>
      <w:r w:rsidR="0050398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03985" w:rsidRDefault="007526D5" w:rsidP="00503985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 15 lipca 2019 r.</w:t>
      </w:r>
      <w:r w:rsidR="00503985">
        <w:rPr>
          <w:rFonts w:ascii="Times New Roman" w:eastAsia="Times New Roman" w:hAnsi="Times New Roman" w:cs="Times New Roman"/>
          <w:sz w:val="24"/>
        </w:rPr>
        <w:t xml:space="preserve"> – przyjmowanie wniosków o </w:t>
      </w:r>
      <w:r>
        <w:rPr>
          <w:rFonts w:ascii="Times New Roman" w:eastAsia="Times New Roman" w:hAnsi="Times New Roman" w:cs="Times New Roman"/>
          <w:sz w:val="24"/>
        </w:rPr>
        <w:t xml:space="preserve">przyjęcie do internatu uczniów </w:t>
      </w:r>
      <w:r w:rsidR="00503985">
        <w:rPr>
          <w:rFonts w:ascii="Times New Roman" w:eastAsia="Times New Roman" w:hAnsi="Times New Roman" w:cs="Times New Roman"/>
          <w:sz w:val="24"/>
        </w:rPr>
        <w:t xml:space="preserve">klas pierwszych (druk podania do pobrania w sekretariacie szkoły lub na stronie internetowej w zakładce internat). </w:t>
      </w:r>
    </w:p>
    <w:p w:rsidR="00503985" w:rsidRDefault="007526D5" w:rsidP="00503985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30 lipca 2019 r. </w:t>
      </w:r>
      <w:r w:rsidR="00503985">
        <w:rPr>
          <w:rFonts w:ascii="Times New Roman" w:eastAsia="Times New Roman" w:hAnsi="Times New Roman" w:cs="Times New Roman"/>
          <w:sz w:val="24"/>
        </w:rPr>
        <w:t xml:space="preserve"> – ogłoszenie wyników naboru. Listy uczniów przyjętych do inte</w:t>
      </w:r>
      <w:r>
        <w:rPr>
          <w:rFonts w:ascii="Times New Roman" w:eastAsia="Times New Roman" w:hAnsi="Times New Roman" w:cs="Times New Roman"/>
          <w:sz w:val="24"/>
        </w:rPr>
        <w:t xml:space="preserve">rnatu dostępne są w sekretariacie szkoły. </w:t>
      </w:r>
    </w:p>
    <w:p w:rsidR="00503985" w:rsidRDefault="007526D5" w:rsidP="00503985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19 sierpnia 2019</w:t>
      </w:r>
      <w:r w:rsidR="00503985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503985">
        <w:rPr>
          <w:rFonts w:ascii="Times New Roman" w:eastAsia="Times New Roman" w:hAnsi="Times New Roman" w:cs="Times New Roman"/>
          <w:sz w:val="24"/>
        </w:rPr>
        <w:t>. – rozpoczęcie rekrutacji uzupełniającej</w:t>
      </w:r>
      <w:r w:rsidR="005F12AF">
        <w:rPr>
          <w:rFonts w:ascii="Times New Roman" w:eastAsia="Times New Roman" w:hAnsi="Times New Roman" w:cs="Times New Roman"/>
          <w:sz w:val="24"/>
        </w:rPr>
        <w:t>.</w:t>
      </w:r>
      <w:r w:rsidR="00503985">
        <w:rPr>
          <w:rFonts w:ascii="Times New Roman" w:eastAsia="Times New Roman" w:hAnsi="Times New Roman" w:cs="Times New Roman"/>
          <w:sz w:val="24"/>
        </w:rPr>
        <w:t xml:space="preserve"> </w:t>
      </w:r>
    </w:p>
    <w:p w:rsidR="005F12AF" w:rsidRDefault="005F12AF" w:rsidP="005F12AF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22 sierpnia 2019 r.</w:t>
      </w:r>
      <w:r w:rsidR="00503985">
        <w:rPr>
          <w:rFonts w:ascii="Times New Roman" w:eastAsia="Times New Roman" w:hAnsi="Times New Roman" w:cs="Times New Roman"/>
          <w:sz w:val="24"/>
        </w:rPr>
        <w:t>– ogłoszenie wyników naboru uzupełniającego. Listy uczniów</w:t>
      </w:r>
      <w:r w:rsidRPr="005F12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przyjętych dostępne są w sekretariacie szkoły. </w:t>
      </w:r>
    </w:p>
    <w:p w:rsidR="00503985" w:rsidRDefault="00503985" w:rsidP="00503985">
      <w:pPr>
        <w:spacing w:after="278"/>
        <w:ind w:left="10" w:right="1197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Tabela1.  </w:t>
      </w:r>
    </w:p>
    <w:p w:rsidR="00503985" w:rsidRDefault="00503985" w:rsidP="00503985">
      <w:pPr>
        <w:pStyle w:val="Nagwek2"/>
        <w:spacing w:after="3"/>
        <w:ind w:right="1136"/>
      </w:pPr>
      <w:r>
        <w:rPr>
          <w:i/>
        </w:rPr>
        <w:t>Kryteria naboru do I</w:t>
      </w:r>
      <w:r w:rsidR="005F12AF">
        <w:rPr>
          <w:i/>
        </w:rPr>
        <w:t>nternatu</w:t>
      </w:r>
      <w:r>
        <w:rPr>
          <w:i/>
        </w:rPr>
        <w:t xml:space="preserve"> </w:t>
      </w:r>
    </w:p>
    <w:tbl>
      <w:tblPr>
        <w:tblStyle w:val="TableGrid"/>
        <w:tblW w:w="10638" w:type="dxa"/>
        <w:tblInd w:w="-708" w:type="dxa"/>
        <w:tblCellMar>
          <w:top w:w="9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5676"/>
        <w:gridCol w:w="1274"/>
        <w:gridCol w:w="1561"/>
        <w:gridCol w:w="1705"/>
      </w:tblGrid>
      <w:tr w:rsidR="00503985" w:rsidTr="005F12AF">
        <w:trPr>
          <w:trHeight w:val="646"/>
        </w:trPr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85" w:rsidRDefault="00503985" w:rsidP="003402D0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Kryteria główne- ustawowe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spacing w:after="6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Ilość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punktów </w:t>
            </w:r>
          </w:p>
        </w:tc>
      </w:tr>
      <w:tr w:rsidR="00503985" w:rsidTr="005F12AF">
        <w:trPr>
          <w:trHeight w:val="8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z rodziny wielodzietnej, wychowującej troje lub więcej dzieci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niepełnosprawny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8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rodzic/rodzice jest/są niepełnosprawny/i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8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samotnie wychowywany przez matkę lub ojca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objęty pieczą zastępczą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8"/>
        </w:trPr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85" w:rsidRDefault="00503985" w:rsidP="003402D0">
            <w:pPr>
              <w:ind w:left="39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Razem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F12AF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0p. </w:t>
            </w:r>
          </w:p>
        </w:tc>
      </w:tr>
    </w:tbl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2AF" w:rsidRDefault="005F12AF" w:rsidP="00503985">
      <w:pPr>
        <w:spacing w:after="2"/>
        <w:rPr>
          <w:rFonts w:ascii="Times New Roman" w:eastAsia="Times New Roman" w:hAnsi="Times New Roman" w:cs="Times New Roman"/>
          <w:sz w:val="24"/>
        </w:rPr>
      </w:pPr>
    </w:p>
    <w:p w:rsidR="005F12AF" w:rsidRDefault="005F12AF" w:rsidP="00503985">
      <w:pPr>
        <w:spacing w:after="2"/>
        <w:rPr>
          <w:rFonts w:ascii="Times New Roman" w:eastAsia="Times New Roman" w:hAnsi="Times New Roman" w:cs="Times New Roman"/>
          <w:sz w:val="24"/>
        </w:rPr>
      </w:pPr>
    </w:p>
    <w:p w:rsidR="00503985" w:rsidRDefault="00503985" w:rsidP="00503985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3" w:type="dxa"/>
        <w:tblInd w:w="-705" w:type="dxa"/>
        <w:tblCellMar>
          <w:top w:w="17" w:type="dxa"/>
          <w:left w:w="11" w:type="dxa"/>
        </w:tblCellMar>
        <w:tblLook w:val="04A0" w:firstRow="1" w:lastRow="0" w:firstColumn="1" w:lastColumn="0" w:noHBand="0" w:noVBand="1"/>
      </w:tblPr>
      <w:tblGrid>
        <w:gridCol w:w="563"/>
        <w:gridCol w:w="6381"/>
        <w:gridCol w:w="3539"/>
      </w:tblGrid>
      <w:tr w:rsidR="00503985" w:rsidTr="003402D0">
        <w:trPr>
          <w:trHeight w:val="858"/>
        </w:trPr>
        <w:tc>
          <w:tcPr>
            <w:tcW w:w="6943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II. Kryteria dodatkowe uwzględniające jak najpełniejszą realizację potrzeb wychowanka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64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Ilość </w:t>
            </w:r>
          </w:p>
          <w:p w:rsidR="00503985" w:rsidRDefault="00503985" w:rsidP="003402D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punktów </w:t>
            </w:r>
          </w:p>
        </w:tc>
      </w:tr>
      <w:tr w:rsidR="00503985" w:rsidTr="003402D0">
        <w:trPr>
          <w:trHeight w:val="857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Kandydat  mieszkał w ubiegłym roku w internacie od września do końca roku szkolnego ( przez cały rok i z żadnego powodu nie był zawieszony w prawach mieszkańca)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F12AF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</w:t>
            </w:r>
          </w:p>
        </w:tc>
      </w:tr>
      <w:tr w:rsidR="00503985" w:rsidTr="003402D0">
        <w:trPr>
          <w:trHeight w:val="3380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5565E8">
            <w:pPr>
              <w:spacing w:after="56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 w:rsidR="005565E8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mieszkał w ubiegłym roku w internacie od września do końca roku szkolnego </w:t>
            </w:r>
            <w:r w:rsidR="005F12AF">
              <w:rPr>
                <w:rFonts w:ascii="Times New Roman" w:eastAsia="Times New Roman" w:hAnsi="Times New Roman" w:cs="Times New Roman"/>
                <w:sz w:val="24"/>
              </w:rPr>
              <w:t>i otrzymał pozytywną opinię Zespołu Wychowawczego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Internatu uwzględniającą obok wymienioną działalność.   </w:t>
            </w:r>
          </w:p>
          <w:p w:rsidR="00503985" w:rsidRDefault="00503985" w:rsidP="003402D0">
            <w:pPr>
              <w:spacing w:after="38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Negatywną opinię otrzymuje wychowanek, który:   </w:t>
            </w:r>
          </w:p>
          <w:p w:rsidR="00503985" w:rsidRDefault="00503985" w:rsidP="005F12AF">
            <w:pPr>
              <w:ind w:left="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był zawieszony w prawach mieszkańca, otrzymał </w:t>
            </w:r>
            <w:r w:rsidR="005F12AF">
              <w:rPr>
                <w:rFonts w:ascii="Times New Roman" w:eastAsia="Times New Roman" w:hAnsi="Times New Roman" w:cs="Times New Roman"/>
                <w:i/>
              </w:rPr>
              <w:t>w poprzednim roku szkolnym co najmniej 100p ujemnych.).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F12AF" w:rsidP="003402D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15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</w:t>
            </w:r>
          </w:p>
          <w:p w:rsidR="00503985" w:rsidRDefault="00503985" w:rsidP="003402D0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985" w:rsidRDefault="00503985" w:rsidP="003402D0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2p.</w:t>
            </w:r>
            <w:r>
              <w:rPr>
                <w:rFonts w:ascii="Times New Roman" w:eastAsia="Times New Roman" w:hAnsi="Times New Roman" w:cs="Times New Roman"/>
              </w:rPr>
              <w:t xml:space="preserve">-terminowe opłaty za internat </w:t>
            </w:r>
          </w:p>
          <w:p w:rsidR="00503985" w:rsidRDefault="00503985" w:rsidP="003402D0">
            <w:pPr>
              <w:spacing w:after="22" w:line="239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2p</w:t>
            </w:r>
            <w:r>
              <w:rPr>
                <w:rFonts w:ascii="Times New Roman" w:eastAsia="Times New Roman" w:hAnsi="Times New Roman" w:cs="Times New Roman"/>
              </w:rPr>
              <w:t xml:space="preserve">.-utrzymywanie należytej czystości </w:t>
            </w:r>
            <w:r w:rsidR="005F12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pokoju </w:t>
            </w:r>
          </w:p>
          <w:p w:rsidR="00503985" w:rsidRDefault="00503985" w:rsidP="003402D0">
            <w:pPr>
              <w:spacing w:line="277" w:lineRule="auto"/>
              <w:ind w:left="4" w:right="96"/>
            </w:pPr>
            <w:r>
              <w:rPr>
                <w:rFonts w:ascii="Times New Roman" w:eastAsia="Times New Roman" w:hAnsi="Times New Roman" w:cs="Times New Roman"/>
                <w:b/>
              </w:rPr>
              <w:t>2p.</w:t>
            </w:r>
            <w:r>
              <w:rPr>
                <w:rFonts w:ascii="Times New Roman" w:eastAsia="Times New Roman" w:hAnsi="Times New Roman" w:cs="Times New Roman"/>
              </w:rPr>
              <w:t xml:space="preserve">-odpowiedni stosunek do kolegów  i wychowawców </w:t>
            </w:r>
          </w:p>
          <w:p w:rsidR="00503985" w:rsidRDefault="00503985" w:rsidP="003402D0">
            <w:pPr>
              <w:spacing w:line="256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2p.</w:t>
            </w:r>
            <w:r>
              <w:rPr>
                <w:rFonts w:ascii="Times New Roman" w:eastAsia="Times New Roman" w:hAnsi="Times New Roman" w:cs="Times New Roman"/>
              </w:rPr>
              <w:t xml:space="preserve">-punktualne przychodzenie do internatu i poranne wychodzenie do szkoły </w:t>
            </w:r>
          </w:p>
          <w:p w:rsidR="00503985" w:rsidRDefault="005F12AF" w:rsidP="003402D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0-7</w:t>
            </w:r>
            <w:r w:rsidR="00503985">
              <w:rPr>
                <w:rFonts w:ascii="Times New Roman" w:eastAsia="Times New Roman" w:hAnsi="Times New Roman" w:cs="Times New Roman"/>
                <w:b/>
              </w:rPr>
              <w:t>p</w:t>
            </w:r>
            <w:r w:rsidR="00503985">
              <w:rPr>
                <w:rFonts w:ascii="Times New Roman" w:eastAsia="Times New Roman" w:hAnsi="Times New Roman" w:cs="Times New Roman"/>
              </w:rPr>
              <w:t>.</w:t>
            </w:r>
            <w:r w:rsidR="00503985" w:rsidRPr="005F12AF">
              <w:rPr>
                <w:rFonts w:ascii="Times New Roman" w:eastAsia="Times New Roman" w:hAnsi="Times New Roman" w:cs="Times New Roman"/>
              </w:rPr>
              <w:t>-prace wykonywane na rzecz internatu, angażowanie się w  życie internatu np. pełnienie funkcji w MRI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F12AF">
              <w:rPr>
                <w:rFonts w:ascii="Times New Roman" w:eastAsia="Times New Roman" w:hAnsi="Times New Roman" w:cs="Times New Roman"/>
              </w:rPr>
              <w:t xml:space="preserve"> ( za 100p dodatnich</w:t>
            </w:r>
            <w:r w:rsidR="00503985" w:rsidRPr="005F1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5F12AF">
              <w:rPr>
                <w:rFonts w:ascii="Times New Roman" w:eastAsia="Times New Roman" w:hAnsi="Times New Roman" w:cs="Times New Roman"/>
              </w:rPr>
              <w:t>1p rekrutacyjny)</w:t>
            </w:r>
          </w:p>
        </w:tc>
      </w:tr>
      <w:tr w:rsidR="00503985" w:rsidTr="003402D0">
        <w:trPr>
          <w:trHeight w:val="701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uczniem klasy pierwszej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215015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5p. </w:t>
            </w:r>
          </w:p>
        </w:tc>
      </w:tr>
      <w:tr w:rsidR="00503985" w:rsidTr="003402D0">
        <w:trPr>
          <w:trHeight w:val="862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21501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Kandydat deklaruje mieszkanie w internacie przez cały rok szkolny tj. od 09.2019r. do 06.2020r.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215015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</w:t>
            </w:r>
          </w:p>
        </w:tc>
      </w:tr>
      <w:tr w:rsidR="00503985" w:rsidTr="003402D0">
        <w:trPr>
          <w:trHeight w:val="1708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302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Sytuacja materialna i życiowa kandydata: </w:t>
            </w:r>
          </w:p>
          <w:p w:rsidR="00503985" w:rsidRDefault="00215015" w:rsidP="00215015">
            <w:pPr>
              <w:ind w:left="6" w:right="5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-dochód brutto </w:t>
            </w:r>
            <w:r w:rsidR="00503985">
              <w:rPr>
                <w:rFonts w:ascii="Times New Roman" w:eastAsia="Times New Roman" w:hAnsi="Times New Roman" w:cs="Times New Roman"/>
                <w:sz w:val="24"/>
              </w:rPr>
              <w:t>na osobę w rodzinie kandydata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wynosi poniżej 800zł.</w:t>
            </w:r>
            <w:r w:rsidR="005039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6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3985" w:rsidRDefault="00503985" w:rsidP="003402D0">
            <w:pPr>
              <w:spacing w:after="256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  <w:p w:rsidR="00503985" w:rsidRDefault="00503985" w:rsidP="003402D0">
            <w:pPr>
              <w:ind w:right="10"/>
              <w:jc w:val="center"/>
            </w:pPr>
          </w:p>
          <w:p w:rsidR="00215015" w:rsidRDefault="00215015" w:rsidP="00215015">
            <w:pPr>
              <w:ind w:right="10"/>
            </w:pPr>
          </w:p>
        </w:tc>
      </w:tr>
      <w:tr w:rsidR="00503985" w:rsidTr="00215015">
        <w:trPr>
          <w:trHeight w:val="1248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line="246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Trudności  z dojazdem kandydata do szkoły</w:t>
            </w:r>
            <w:r w:rsidR="00215015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3985" w:rsidRDefault="00503985" w:rsidP="003402D0">
            <w:pPr>
              <w:spacing w:after="22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5015" w:rsidRDefault="00503985" w:rsidP="00215015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215015">
              <w:rPr>
                <w:rFonts w:ascii="Times New Roman" w:eastAsia="Times New Roman" w:hAnsi="Times New Roman" w:cs="Times New Roman"/>
                <w:sz w:val="24"/>
              </w:rPr>
              <w:t>brak możliwości dojazdu do szkoły na zajęcia lekcyjne.</w:t>
            </w:r>
          </w:p>
          <w:p w:rsidR="00503985" w:rsidRDefault="00503985" w:rsidP="003402D0">
            <w:pPr>
              <w:ind w:left="6"/>
            </w:pP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Pr="00215015" w:rsidRDefault="00215015" w:rsidP="00215015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1501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10p.</w:t>
            </w:r>
          </w:p>
        </w:tc>
      </w:tr>
      <w:tr w:rsidR="00503985" w:rsidTr="003402D0">
        <w:trPr>
          <w:trHeight w:val="823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503985" w:rsidRDefault="00503985" w:rsidP="003402D0"/>
        </w:tc>
        <w:tc>
          <w:tcPr>
            <w:tcW w:w="638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Default="00503985" w:rsidP="003402D0">
            <w:pPr>
              <w:ind w:right="5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Default="00215015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5p. </w:t>
            </w:r>
          </w:p>
        </w:tc>
      </w:tr>
    </w:tbl>
    <w:p w:rsidR="00503985" w:rsidRPr="00215015" w:rsidRDefault="00503985" w:rsidP="00503985">
      <w:pPr>
        <w:spacing w:after="247" w:line="269" w:lineRule="auto"/>
        <w:ind w:left="-5" w:right="1125" w:hanging="1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Tabela 1. Podane punkty w I i II kryterium  sumują się.  </w:t>
      </w:r>
      <w:r w:rsidRPr="00215015">
        <w:rPr>
          <w:rFonts w:ascii="Times New Roman" w:eastAsia="Times New Roman" w:hAnsi="Times New Roman" w:cs="Times New Roman"/>
          <w:b/>
          <w:sz w:val="24"/>
        </w:rPr>
        <w:t xml:space="preserve">Kandydat może uzyskać maksymalnie 115 punktów. </w:t>
      </w:r>
    </w:p>
    <w:p w:rsidR="00503985" w:rsidRDefault="00503985" w:rsidP="00503985">
      <w:pPr>
        <w:spacing w:after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pStyle w:val="Nagwek2"/>
        <w:spacing w:after="3"/>
        <w:ind w:left="1013" w:right="0"/>
        <w:jc w:val="left"/>
      </w:pPr>
      <w:r>
        <w:rPr>
          <w:i/>
        </w:rPr>
        <w:t xml:space="preserve">Dokumenty potwierdzające spełnienie kryteriów, </w:t>
      </w:r>
      <w:r w:rsidR="00DF7B99">
        <w:rPr>
          <w:i/>
        </w:rPr>
        <w:t>które należy złożyć razem  z p</w:t>
      </w:r>
      <w:r>
        <w:rPr>
          <w:i/>
        </w:rPr>
        <w:t>odaniem</w:t>
      </w:r>
      <w:r w:rsidR="00DF7B99">
        <w:rPr>
          <w:i/>
        </w:rPr>
        <w:t xml:space="preserve">                        </w:t>
      </w:r>
      <w:r>
        <w:rPr>
          <w:i/>
        </w:rPr>
        <w:t xml:space="preserve"> o przyjęcie do internatu</w:t>
      </w:r>
      <w:r>
        <w:rPr>
          <w:b w:val="0"/>
        </w:rPr>
        <w:t xml:space="preserve"> </w:t>
      </w:r>
    </w:p>
    <w:tbl>
      <w:tblPr>
        <w:tblStyle w:val="TableGrid"/>
        <w:tblW w:w="10483" w:type="dxa"/>
        <w:tblInd w:w="-705" w:type="dxa"/>
        <w:tblCellMar>
          <w:top w:w="17" w:type="dxa"/>
          <w:left w:w="11" w:type="dxa"/>
        </w:tblCellMar>
        <w:tblLook w:val="04A0" w:firstRow="1" w:lastRow="0" w:firstColumn="1" w:lastColumn="0" w:noHBand="0" w:noVBand="1"/>
      </w:tblPr>
      <w:tblGrid>
        <w:gridCol w:w="4533"/>
        <w:gridCol w:w="5950"/>
      </w:tblGrid>
      <w:tr w:rsidR="00503985" w:rsidTr="00DF7B99">
        <w:trPr>
          <w:trHeight w:val="582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KRYTERIA  NABORU: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DOKUMENTY POTWIERDZAJĄCE SPEŁNIENIE </w:t>
            </w:r>
          </w:p>
          <w:p w:rsidR="00503985" w:rsidRDefault="00503985" w:rsidP="003402D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KRYTERIÓW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3985" w:rsidTr="00DF7B99">
        <w:trPr>
          <w:trHeight w:val="763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z rodziny wielodzietnej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Rodzina wychowująca troje i więcej dzieci. Oświadczenie – Wniosek (Zał. Nr.2) </w:t>
            </w:r>
          </w:p>
        </w:tc>
      </w:tr>
      <w:tr w:rsidR="00503985" w:rsidTr="00DF7B99">
        <w:trPr>
          <w:trHeight w:val="862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Kandydat, który jest niepełnosprawny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7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Orzeczenie o niepełnosprawności kandydata </w:t>
            </w:r>
            <w:r w:rsidR="00DF7B99">
              <w:rPr>
                <w:rFonts w:ascii="Times New Roman" w:eastAsia="Times New Roman" w:hAnsi="Times New Roman" w:cs="Times New Roman"/>
                <w:sz w:val="24"/>
              </w:rPr>
              <w:t>( do wglądu w dokumentacji szkolnej).</w:t>
            </w:r>
          </w:p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3985" w:rsidTr="00DF7B99">
        <w:trPr>
          <w:trHeight w:val="2801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36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jedno z rodziców (matka lub ojciec) jest niepełnosprawne   </w:t>
            </w:r>
          </w:p>
          <w:p w:rsidR="00503985" w:rsidRDefault="00503985" w:rsidP="003402D0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</w:t>
            </w:r>
          </w:p>
          <w:p w:rsidR="00503985" w:rsidRDefault="00503985" w:rsidP="003402D0">
            <w:pPr>
              <w:spacing w:after="235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obojga rodziców niepełnosprawnych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82" w:line="256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jednego lub  obojga rodziców niepełnosprawnych, wobec których orzeczono znaczny lub umiarkowany stopień niepełnosprawności, bądź całkowitą niezdolność do pracy oraz niezdolność do samodzielnej egzystencji na podstawie odrębnych przepisów. </w:t>
            </w:r>
          </w:p>
          <w:p w:rsidR="00503985" w:rsidRDefault="00503985" w:rsidP="003402D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1D6FB90" wp14:editId="5F7DB32E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138717</wp:posOffset>
                      </wp:positionV>
                      <wp:extent cx="1693418" cy="7620"/>
                      <wp:effectExtent l="0" t="0" r="0" b="0"/>
                      <wp:wrapNone/>
                      <wp:docPr id="24658" name="Group 2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3418" cy="7620"/>
                                <a:chOff x="0" y="0"/>
                                <a:chExt cx="1693418" cy="7620"/>
                              </a:xfrm>
                            </wpg:grpSpPr>
                            <wps:wsp>
                              <wps:cNvPr id="28870" name="Shape 28870"/>
                              <wps:cNvSpPr/>
                              <wps:spPr>
                                <a:xfrm>
                                  <a:off x="0" y="0"/>
                                  <a:ext cx="16934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3418" h="9144">
                                      <a:moveTo>
                                        <a:pt x="0" y="0"/>
                                      </a:moveTo>
                                      <a:lnTo>
                                        <a:pt x="1693418" y="0"/>
                                      </a:lnTo>
                                      <a:lnTo>
                                        <a:pt x="16934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39CC6" id="Group 24658" o:spid="_x0000_s1026" style="position:absolute;margin-left:.85pt;margin-top:10.9pt;width:133.35pt;height:.6pt;z-index:-251657216" coordsize="169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">
                      <v:shape id="Shape 28870" o:spid="_x0000_s1027" style="position:absolute;width:16934;height:91;visibility:visible;mso-wrap-style:square;v-text-anchor:top" coordsize="169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bscYA&#10;AADeAAAADwAAAGRycy9kb3ducmV2LnhtbESPTW6DMBCF95VyB2siZdeYsAiIxomaRK1QxaJNOcCA&#10;p0CDxwg7gd6+XlTq8un96dsdZtOLO42us6xgs45AENdWd9woKD9fHlMQziNr7C2Tgh9ycNgvHnaY&#10;aTvxB90vvhFhhF2GClrvh0xKV7dk0K3tQBy8Lzsa9EGOjdQjTmHc9DKOoq002HF4aHGgU0v19XIz&#10;Cor3Mrk2WHznt+q1Ls7HKn5ziVKr5fz8BMLT7P/Df+1cK4jTNAkAASeg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bscYAAADeAAAADwAAAAAAAAAAAAAAAACYAgAAZHJz&#10;L2Rvd25yZXYueG1sUEsFBgAAAAAEAAQA9QAAAIsDAAAAAA==&#10;" path="m,l1693418,r,9144l,9144,,e" fillcolor="black" stroked="f" strokeweight="0">
                        <v:stroke miterlimit="83231f" joinstyle="miter"/>
                        <v:path arrowok="t" textboxrect="0,0,1693418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Orzeczenie w postaci kopii poświadczonej za zgodność          z oryginałem przez rodziców/opiekunów prawnych dziecka </w:t>
            </w:r>
          </w:p>
        </w:tc>
      </w:tr>
      <w:tr w:rsidR="00503985" w:rsidTr="00DF7B99">
        <w:trPr>
          <w:trHeight w:val="1135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lub znaczny bądź umiarkowany stopień niepełnosprawności (powyżej 16 roku życia)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44FCCE4" wp14:editId="34743739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139019</wp:posOffset>
                      </wp:positionV>
                      <wp:extent cx="1693418" cy="7620"/>
                      <wp:effectExtent l="0" t="0" r="0" b="0"/>
                      <wp:wrapNone/>
                      <wp:docPr id="24738" name="Group 24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3418" cy="7620"/>
                                <a:chOff x="0" y="0"/>
                                <a:chExt cx="1693418" cy="7620"/>
                              </a:xfrm>
                            </wpg:grpSpPr>
                            <wps:wsp>
                              <wps:cNvPr id="28871" name="Shape 28871"/>
                              <wps:cNvSpPr/>
                              <wps:spPr>
                                <a:xfrm>
                                  <a:off x="0" y="0"/>
                                  <a:ext cx="16934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3418" h="9144">
                                      <a:moveTo>
                                        <a:pt x="0" y="0"/>
                                      </a:moveTo>
                                      <a:lnTo>
                                        <a:pt x="1693418" y="0"/>
                                      </a:lnTo>
                                      <a:lnTo>
                                        <a:pt x="16934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91D39" id="Group 24738" o:spid="_x0000_s1026" style="position:absolute;margin-left:.85pt;margin-top:10.95pt;width:133.35pt;height:.6pt;z-index:-251656192" coordsize="169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">
                      <v:shape id="Shape 28871" o:spid="_x0000_s1027" style="position:absolute;width:16934;height:91;visibility:visible;mso-wrap-style:square;v-text-anchor:top" coordsize="169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+KscA&#10;AADeAAAADwAAAGRycy9kb3ducmV2LnhtbESPzW7CMBCE75V4B2uRuBWHHEgUMIgftUIohxZ4gCVe&#10;kkC8jmID4e3rSpV6HM3MN5r5sjeNeFDnassKJuMIBHFhdc2lgtPx4z0F4TyyxsYyKXiRg+Vi8DbH&#10;TNsnf9Pj4EsRIOwyVFB532ZSuqIig25sW+LgXWxn0AfZlVJ3+Axw08g4iqbSYM1hocKWNhUVt8Pd&#10;KMi/TsmtxPy6u58/i3y7Psd7lyg1GvarGQhPvf8P/7V3WkGcpskEfu+E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0firHAAAA3gAAAA8AAAAAAAAAAAAAAAAAmAIAAGRy&#10;cy9kb3ducmV2LnhtbFBLBQYAAAAABAAEAPUAAACMAwAAAAA=&#10;" path="m,l1693418,r,9144l,9144,,e" fillcolor="black" stroked="f" strokeweight="0">
                        <v:stroke miterlimit="83231f" joinstyle="miter"/>
                        <v:path arrowok="t" textboxrect="0,0,1693418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Orzeczenie  w postaci kopii poświadczonej za zgodność         z oryginałem przez rodziców/opiekunów prawnych dziecka </w:t>
            </w:r>
          </w:p>
        </w:tc>
      </w:tr>
      <w:tr w:rsidR="00503985" w:rsidTr="00DF7B99">
        <w:trPr>
          <w:trHeight w:val="1685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36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samotnie wychowywany  przez matkę lub ojca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9774ADD" wp14:editId="207FF33A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853973</wp:posOffset>
                      </wp:positionV>
                      <wp:extent cx="1507490" cy="7620"/>
                      <wp:effectExtent l="0" t="0" r="0" b="0"/>
                      <wp:wrapNone/>
                      <wp:docPr id="24803" name="Group 24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7620"/>
                                <a:chOff x="0" y="0"/>
                                <a:chExt cx="1507490" cy="7620"/>
                              </a:xfrm>
                            </wpg:grpSpPr>
                            <wps:wsp>
                              <wps:cNvPr id="28872" name="Shape 28872"/>
                              <wps:cNvSpPr/>
                              <wps:spPr>
                                <a:xfrm>
                                  <a:off x="0" y="0"/>
                                  <a:ext cx="15074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490" h="9144">
                                      <a:moveTo>
                                        <a:pt x="0" y="0"/>
                                      </a:moveTo>
                                      <a:lnTo>
                                        <a:pt x="1507490" y="0"/>
                                      </a:lnTo>
                                      <a:lnTo>
                                        <a:pt x="15074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D2D26D" id="Group 24803" o:spid="_x0000_s1026" style="position:absolute;margin-left:.85pt;margin-top:67.25pt;width:118.7pt;height:.6pt;z-index:-251655168" coordsize="15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">
                      <v:shape id="Shape 28872" o:spid="_x0000_s1027" style="position:absolute;width:15074;height:91;visibility:visible;mso-wrap-style:square;v-text-anchor:top" coordsize="150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l+ccA&#10;AADeAAAADwAAAGRycy9kb3ducmV2LnhtbESPQWvCQBSE74L/YXlCb7oxgg3RVaRQkGopahGPz+wz&#10;CWbfprtbjf++Wyj0OMzMN8x82ZlG3Mj52rKC8SgBQVxYXXOp4PPwOsxA+ICssbFMCh7kYbno9+aY&#10;a3vnHd32oRQRwj5HBVUIbS6lLyoy6Ee2JY7exTqDIUpXSu3wHuGmkWmSTKXBmuNChS29VFRc999G&#10;wXFSfLx/nbdu8nbY+vX14TbhdFbqadCtZiACdeE//NdeawVplj2n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ZfnHAAAA3gAAAA8AAAAAAAAAAAAAAAAAmAIAAGRy&#10;cy9kb3ducmV2LnhtbFBLBQYAAAAABAAEAPUAAACMAwAAAAA=&#10;" path="m,l1507490,r,9144l,9144,,e" fillcolor="black" stroked="f" strokeweight="0">
                        <v:stroke miterlimit="83231f" joinstyle="miter"/>
                        <v:path arrowok="t" textboxrect="0,0,1507490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Samotne wychowywanie dziecka  oznacza wychowywanie dziecka przez pannę, kawalera, wdowę, wdowca, osobę pozostającą w separacji orzeczonej prawomocnym wyrokiem sądu, osobę rozwiedzioną.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Oświadczenie o samotnym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wychowywaniu dziecka oraz niewychowywaniu żadnego dziecka wspólnie z jego rodzicem – Wniosek.(Zał. Nr.3) </w:t>
            </w:r>
          </w:p>
        </w:tc>
      </w:tr>
      <w:tr w:rsidR="00503985" w:rsidTr="00DF7B99">
        <w:trPr>
          <w:trHeight w:val="1424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objęty pieczą zastępczą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Dokument poświadczający objęcie dziecka pieczą zastępczą zgodnie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w postaci kopii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poświadczonej za zgodność z oryginałem przez rodziców/opiekunów prawnych dziecka </w:t>
            </w:r>
          </w:p>
        </w:tc>
      </w:tr>
      <w:tr w:rsidR="00503985" w:rsidTr="00DF7B99">
        <w:trPr>
          <w:trHeight w:val="1324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F7B99" w:rsidRDefault="00503985" w:rsidP="00DF7B99">
            <w:pPr>
              <w:spacing w:after="28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który ma trudności z dojazdem do szkoły: </w:t>
            </w:r>
          </w:p>
          <w:p w:rsidR="00503985" w:rsidRDefault="00DF7B99" w:rsidP="00DF7B99">
            <w:pPr>
              <w:spacing w:after="280" w:line="276" w:lineRule="auto"/>
            </w:pPr>
            <w:r>
              <w:t>-</w:t>
            </w:r>
            <w:r w:rsidR="00503985">
              <w:rPr>
                <w:rFonts w:ascii="Times New Roman" w:eastAsia="Times New Roman" w:hAnsi="Times New Roman" w:cs="Times New Roman"/>
                <w:sz w:val="24"/>
              </w:rPr>
              <w:t xml:space="preserve">brak środków komunikacji publicznej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5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03985" w:rsidRDefault="00503985" w:rsidP="003402D0">
            <w:pPr>
              <w:spacing w:after="3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</w:t>
            </w:r>
          </w:p>
          <w:p w:rsidR="00503985" w:rsidRDefault="00503985" w:rsidP="00DF7B99">
            <w:pPr>
              <w:spacing w:after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Oświadczenie - Wniosek </w:t>
            </w:r>
          </w:p>
        </w:tc>
      </w:tr>
      <w:tr w:rsidR="00503985" w:rsidTr="00DF7B99">
        <w:trPr>
          <w:trHeight w:val="1694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Trudna sytuacja materialna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F7B99" w:rsidRPr="00DF7B99" w:rsidRDefault="00503985" w:rsidP="00DF7B99">
            <w:pPr>
              <w:spacing w:after="275" w:line="279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Kryterium dochodowe na osobę w rodzinie kandydata potwierdzone oświadczeniem rodzica kandydata </w:t>
            </w:r>
            <w:r w:rsidR="00DF7B99">
              <w:rPr>
                <w:rFonts w:ascii="Times New Roman" w:eastAsia="Times New Roman" w:hAnsi="Times New Roman" w:cs="Times New Roman"/>
                <w:sz w:val="24"/>
              </w:rPr>
              <w:t>Wniosek(Zał. Nr.4)</w:t>
            </w:r>
          </w:p>
        </w:tc>
      </w:tr>
    </w:tbl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8A2705">
      <w:pPr>
        <w:spacing w:after="218"/>
        <w:jc w:val="both"/>
      </w:pPr>
      <w:r>
        <w:t xml:space="preserve"> </w:t>
      </w:r>
      <w:bookmarkStart w:id="0" w:name="_GoBack"/>
      <w:bookmarkEnd w:id="0"/>
    </w:p>
    <w:sectPr w:rsidR="00503985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/>
      <w:pgMar w:top="569" w:right="0" w:bottom="125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2C" w:rsidRDefault="00B2022C" w:rsidP="00503985">
      <w:pPr>
        <w:spacing w:after="0" w:line="240" w:lineRule="auto"/>
      </w:pPr>
      <w:r>
        <w:separator/>
      </w:r>
    </w:p>
  </w:endnote>
  <w:endnote w:type="continuationSeparator" w:id="0">
    <w:p w:rsidR="00B2022C" w:rsidRDefault="00B2022C" w:rsidP="0050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D0" w:rsidRDefault="003402D0">
    <w:pPr>
      <w:spacing w:after="0"/>
      <w:ind w:right="11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402D0" w:rsidRDefault="003402D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D0" w:rsidRDefault="003402D0">
    <w:pPr>
      <w:spacing w:after="0"/>
      <w:ind w:right="11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705">
      <w:rPr>
        <w:noProof/>
      </w:rPr>
      <w:t>4</w:t>
    </w:r>
    <w:r>
      <w:fldChar w:fldCharType="end"/>
    </w:r>
    <w:r>
      <w:t xml:space="preserve"> </w:t>
    </w:r>
  </w:p>
  <w:p w:rsidR="003402D0" w:rsidRDefault="003402D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D0" w:rsidRDefault="003402D0">
    <w:pPr>
      <w:spacing w:after="0"/>
      <w:ind w:right="11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402D0" w:rsidRDefault="003402D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2C" w:rsidRDefault="00B2022C" w:rsidP="00503985">
      <w:pPr>
        <w:spacing w:after="0" w:line="240" w:lineRule="auto"/>
      </w:pPr>
      <w:r>
        <w:separator/>
      </w:r>
    </w:p>
  </w:footnote>
  <w:footnote w:type="continuationSeparator" w:id="0">
    <w:p w:rsidR="00B2022C" w:rsidRDefault="00B2022C" w:rsidP="0050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FF"/>
    <w:multiLevelType w:val="hybridMultilevel"/>
    <w:tmpl w:val="F8683946"/>
    <w:lvl w:ilvl="0" w:tplc="80825D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0E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59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2D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462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0BD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015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068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A8F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46A91"/>
    <w:multiLevelType w:val="hybridMultilevel"/>
    <w:tmpl w:val="B7000476"/>
    <w:lvl w:ilvl="0" w:tplc="8F82E2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FC585D"/>
    <w:multiLevelType w:val="hybridMultilevel"/>
    <w:tmpl w:val="810C1EB2"/>
    <w:lvl w:ilvl="0" w:tplc="4C5845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4D4989"/>
    <w:multiLevelType w:val="hybridMultilevel"/>
    <w:tmpl w:val="991A1894"/>
    <w:lvl w:ilvl="0" w:tplc="37C4AD9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F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21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6C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F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6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AB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2E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0D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E670D"/>
    <w:multiLevelType w:val="hybridMultilevel"/>
    <w:tmpl w:val="584A6F9C"/>
    <w:lvl w:ilvl="0" w:tplc="46F220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C2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C2A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85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3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4E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4F6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22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E1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3476F"/>
    <w:multiLevelType w:val="hybridMultilevel"/>
    <w:tmpl w:val="47AAD3D2"/>
    <w:lvl w:ilvl="0" w:tplc="B2A28F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9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A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4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66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E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55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D3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7345E"/>
    <w:multiLevelType w:val="hybridMultilevel"/>
    <w:tmpl w:val="5F9AEBD4"/>
    <w:lvl w:ilvl="0" w:tplc="E1B0AA9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350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CD3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823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EF70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E7B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ACCF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8DE0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22EE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5"/>
    <w:rsid w:val="002061D0"/>
    <w:rsid w:val="00215015"/>
    <w:rsid w:val="003402D0"/>
    <w:rsid w:val="00503985"/>
    <w:rsid w:val="005565E8"/>
    <w:rsid w:val="005A1BA8"/>
    <w:rsid w:val="005F12AF"/>
    <w:rsid w:val="006D302B"/>
    <w:rsid w:val="007526D5"/>
    <w:rsid w:val="00830C58"/>
    <w:rsid w:val="008A2705"/>
    <w:rsid w:val="008A38D0"/>
    <w:rsid w:val="008F2AB7"/>
    <w:rsid w:val="00A4615D"/>
    <w:rsid w:val="00A70E1A"/>
    <w:rsid w:val="00AC75F4"/>
    <w:rsid w:val="00B2022C"/>
    <w:rsid w:val="00B51F8C"/>
    <w:rsid w:val="00C42A7D"/>
    <w:rsid w:val="00DF7B99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86D6-0769-4F3B-9E1A-E710261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8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03985"/>
    <w:pPr>
      <w:keepNext/>
      <w:keepLines/>
      <w:spacing w:after="154"/>
      <w:ind w:left="14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03985"/>
    <w:pPr>
      <w:keepNext/>
      <w:keepLines/>
      <w:spacing w:after="26"/>
      <w:ind w:left="10" w:right="11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03985"/>
    <w:pPr>
      <w:keepNext/>
      <w:keepLines/>
      <w:spacing w:after="299" w:line="261" w:lineRule="auto"/>
      <w:ind w:left="10" w:right="113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985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398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3985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03985"/>
    <w:pPr>
      <w:spacing w:after="0" w:line="303" w:lineRule="auto"/>
      <w:ind w:right="7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03985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50398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039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k.bialystok.pl/stories/dokumenty/internat/wniosek-internat-2014-201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nomik.bialystok.pl/stories/dokumenty/internat/wniosek-internat-2014-2015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nomik.bialystok.pl/stories/dokumenty/internat/wniosek-internat-2014-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Win8</cp:lastModifiedBy>
  <cp:revision>4</cp:revision>
  <dcterms:created xsi:type="dcterms:W3CDTF">2019-04-05T09:59:00Z</dcterms:created>
  <dcterms:modified xsi:type="dcterms:W3CDTF">2019-04-11T11:46:00Z</dcterms:modified>
</cp:coreProperties>
</file>